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8BD5" w14:textId="45F9079D" w:rsidR="00646DB3" w:rsidRPr="000B5342" w:rsidRDefault="00646DB3" w:rsidP="00646DB3">
      <w:pPr>
        <w:shd w:val="clear" w:color="auto" w:fill="FFFFFF"/>
        <w:spacing w:before="100" w:beforeAutospacing="1" w:after="100" w:afterAutospacing="1" w:line="312" w:lineRule="atLeast"/>
        <w:jc w:val="center"/>
        <w:outlineLvl w:val="1"/>
        <w:rPr>
          <w:rFonts w:eastAsia="Times New Roman" w:cstheme="minorHAnsi"/>
          <w:b/>
          <w:bCs/>
          <w:color w:val="333333"/>
          <w:spacing w:val="-12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b/>
          <w:bCs/>
          <w:color w:val="333333"/>
          <w:spacing w:val="-12"/>
          <w:kern w:val="0"/>
          <w:sz w:val="22"/>
          <w:szCs w:val="22"/>
          <w:lang w:val="fr-BE" w:eastAsia="fr-FR"/>
          <w14:ligatures w14:val="none"/>
        </w:rPr>
        <w:t>AVIS D’ENQUÊTE PUBLIQUE</w:t>
      </w:r>
      <w:r w:rsidR="00CF5AF5" w:rsidRPr="000B5342">
        <w:rPr>
          <w:rFonts w:eastAsia="Times New Roman" w:cstheme="minorHAnsi"/>
          <w:b/>
          <w:bCs/>
          <w:color w:val="333333"/>
          <w:spacing w:val="-12"/>
          <w:kern w:val="0"/>
          <w:sz w:val="22"/>
          <w:szCs w:val="22"/>
          <w:lang w:val="fr-BE" w:eastAsia="fr-FR"/>
          <w14:ligatures w14:val="none"/>
        </w:rPr>
        <w:t xml:space="preserve"> </w:t>
      </w:r>
    </w:p>
    <w:p w14:paraId="02013389" w14:textId="4FD27D70" w:rsidR="00646DB3" w:rsidRPr="000B5342" w:rsidRDefault="00646DB3" w:rsidP="00DD1FC7">
      <w:pPr>
        <w:shd w:val="clear" w:color="auto" w:fill="FFFFFF"/>
        <w:spacing w:before="100" w:beforeAutospacing="1" w:after="100" w:afterAutospacing="1" w:line="312" w:lineRule="atLeast"/>
        <w:outlineLvl w:val="3"/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Concerne la demande </w:t>
      </w:r>
      <w:r w:rsidR="006E4D3C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introduite par </w:t>
      </w:r>
      <w:r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la </w:t>
      </w:r>
      <w:r w:rsidR="00E042CF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>S</w:t>
      </w:r>
      <w:r w:rsidR="004226A4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RG </w:t>
      </w:r>
      <w:r w:rsidR="00E042CF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>HERPAIN-URBIS,</w:t>
      </w:r>
      <w:r w:rsidR="004226A4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 située</w:t>
      </w:r>
      <w:r w:rsidR="00E042CF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 rue des Statuaires</w:t>
      </w:r>
      <w:r w:rsidR="00D73542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 43</w:t>
      </w:r>
      <w:r w:rsidR="001E520B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 à</w:t>
      </w:r>
      <w:r w:rsidR="00D73542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 xml:space="preserve"> 1180 Bruxelles</w:t>
      </w:r>
      <w:r w:rsidR="002F21A6" w:rsidRPr="000B5342">
        <w:rPr>
          <w:rFonts w:eastAsia="Times New Roman" w:cstheme="minorHAnsi"/>
          <w:color w:val="333333"/>
          <w:kern w:val="0"/>
          <w:sz w:val="22"/>
          <w:szCs w:val="22"/>
          <w:u w:val="single"/>
          <w:lang w:val="fr-BE" w:eastAsia="fr-FR"/>
          <w14:ligatures w14:val="none"/>
        </w:rPr>
        <w:t>.</w:t>
      </w:r>
    </w:p>
    <w:p w14:paraId="7666C5F0" w14:textId="32416E9A" w:rsidR="00DB7864" w:rsidRPr="000B5342" w:rsidRDefault="00646DB3" w:rsidP="00DD1FC7">
      <w:pPr>
        <w:spacing w:line="276" w:lineRule="auto"/>
        <w:rPr>
          <w:rFonts w:cstheme="minorHAnsi"/>
          <w:color w:val="000000" w:themeColor="text1"/>
          <w:sz w:val="22"/>
          <w:szCs w:val="22"/>
        </w:rPr>
      </w:pPr>
      <w:r w:rsidRPr="000B5342">
        <w:rPr>
          <w:rFonts w:eastAsia="Times New Roman" w:cstheme="minorHAnsi"/>
          <w:color w:val="000000" w:themeColor="text1"/>
          <w:kern w:val="0"/>
          <w:sz w:val="22"/>
          <w:szCs w:val="22"/>
          <w:lang w:val="fr-BE" w:eastAsia="fr-FR"/>
          <w14:ligatures w14:val="none"/>
        </w:rPr>
        <w:t>En vue d'obtenir</w:t>
      </w:r>
      <w:r w:rsidR="00CF5AF5" w:rsidRPr="000B5342">
        <w:rPr>
          <w:rFonts w:eastAsia="Times New Roman" w:cstheme="minorHAnsi"/>
          <w:color w:val="000000" w:themeColor="text1"/>
          <w:kern w:val="0"/>
          <w:sz w:val="22"/>
          <w:szCs w:val="22"/>
          <w:lang w:val="fr-BE" w:eastAsia="fr-FR"/>
          <w14:ligatures w14:val="none"/>
        </w:rPr>
        <w:t xml:space="preserve"> </w:t>
      </w:r>
      <w:r w:rsidRPr="000B5342">
        <w:rPr>
          <w:rFonts w:eastAsia="Times New Roman" w:cstheme="minorHAnsi"/>
          <w:color w:val="000000" w:themeColor="text1"/>
          <w:kern w:val="0"/>
          <w:sz w:val="22"/>
          <w:szCs w:val="22"/>
          <w:lang w:val="fr-BE" w:eastAsia="fr-FR"/>
          <w14:ligatures w14:val="none"/>
        </w:rPr>
        <w:t xml:space="preserve">un permis </w:t>
      </w:r>
      <w:r w:rsidR="00D73542" w:rsidRPr="000B5342">
        <w:rPr>
          <w:rFonts w:eastAsia="Times New Roman" w:cstheme="minorHAnsi"/>
          <w:color w:val="000000" w:themeColor="text1"/>
          <w:kern w:val="0"/>
          <w:sz w:val="22"/>
          <w:szCs w:val="22"/>
          <w:lang w:val="fr-BE" w:eastAsia="fr-FR"/>
          <w14:ligatures w14:val="none"/>
        </w:rPr>
        <w:t xml:space="preserve">d’urbanisme pour </w:t>
      </w:r>
      <w:r w:rsidR="00DD1FC7" w:rsidRPr="000B5342">
        <w:rPr>
          <w:rFonts w:cstheme="minorHAnsi"/>
          <w:color w:val="000000" w:themeColor="text1"/>
          <w:sz w:val="22"/>
          <w:szCs w:val="22"/>
        </w:rPr>
        <w:t xml:space="preserve">la </w:t>
      </w:r>
      <w:r w:rsidR="004226A4">
        <w:rPr>
          <w:rFonts w:cstheme="minorHAnsi"/>
          <w:color w:val="000000" w:themeColor="text1"/>
          <w:sz w:val="22"/>
          <w:szCs w:val="22"/>
        </w:rPr>
        <w:t>d</w:t>
      </w:r>
      <w:r w:rsidR="004226A4" w:rsidRPr="004226A4">
        <w:rPr>
          <w:rFonts w:cstheme="minorHAnsi"/>
          <w:color w:val="000000" w:themeColor="text1"/>
          <w:sz w:val="22"/>
          <w:szCs w:val="22"/>
        </w:rPr>
        <w:t>émolition d'une ferme, et construction de 2 immeubles totalisant 23 appartements, d'une cellule pour profession libérale ou commerce, et de 71 maisons, avec création de voiries, de placettes, d'espaces de convivialité et d'un espace vert.</w:t>
      </w:r>
    </w:p>
    <w:p w14:paraId="6D253C6C" w14:textId="7B90CE14" w:rsidR="004226A4" w:rsidRPr="004226A4" w:rsidRDefault="00646DB3" w:rsidP="004226A4">
      <w:pPr>
        <w:pStyle w:val="western"/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</w:pPr>
      <w:r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Situation : Commune </w:t>
      </w:r>
      <w:r w:rsidR="00773F20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de Oupeye</w:t>
      </w:r>
      <w:r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 – </w:t>
      </w:r>
      <w:r w:rsidR="004226A4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Rue</w:t>
      </w:r>
      <w:r w:rsidR="00DD1FC7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 </w:t>
      </w:r>
      <w:proofErr w:type="spellStart"/>
      <w:r w:rsidR="00DD1FC7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Delwaide</w:t>
      </w:r>
      <w:proofErr w:type="spellEnd"/>
      <w:r w:rsidR="00C76840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, parcelles cadastrées</w:t>
      </w:r>
      <w:r w:rsidR="00D6056E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 OUPEYE, DIVISION 3, SECTION A </w:t>
      </w:r>
      <w:r w:rsid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N</w:t>
      </w:r>
      <w:r w:rsidR="004226A4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°524X, 526A, 530F, 530G, 864A, 866, 868B, 869A, 869G, 870E, 871, 872, 873A, 874B</w:t>
      </w:r>
      <w:r w:rsid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 et</w:t>
      </w:r>
      <w:r w:rsidR="004226A4" w:rsidRP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 xml:space="preserve"> 874C</w:t>
      </w:r>
      <w:r w:rsidR="004226A4">
        <w:rPr>
          <w:rFonts w:asciiTheme="minorHAnsi" w:eastAsiaTheme="minorHAnsi" w:hAnsiTheme="minorHAnsi" w:cstheme="minorHAnsi"/>
          <w:color w:val="000000" w:themeColor="text1"/>
          <w:kern w:val="2"/>
          <w:sz w:val="22"/>
          <w:szCs w:val="22"/>
          <w:lang w:eastAsia="en-US"/>
          <w14:ligatures w14:val="standardContextual"/>
        </w:rPr>
        <w:t>.</w:t>
      </w:r>
    </w:p>
    <w:p w14:paraId="2BC76EAF" w14:textId="59230648" w:rsidR="00CF5AF5" w:rsidRPr="000B5342" w:rsidRDefault="00CF5AF5" w:rsidP="00646DB3">
      <w:pPr>
        <w:shd w:val="clear" w:color="auto" w:fill="FFFFFF"/>
        <w:spacing w:after="240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 xml:space="preserve">Communes </w:t>
      </w:r>
      <w:r w:rsidR="007D7724" w:rsidRPr="000B5342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 xml:space="preserve">affectées 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>par le projet au sens du Code </w:t>
      </w:r>
      <w:r w:rsidR="00421A70" w:rsidRPr="000B5342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>de l’environnement</w:t>
      </w:r>
      <w:r w:rsidR="001E520B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 xml:space="preserve"> 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>: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Oupeye (</w:t>
      </w:r>
      <w:r w:rsid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situ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ation</w:t>
      </w:r>
      <w:r w:rsid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du projet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) et Visé</w:t>
      </w:r>
    </w:p>
    <w:p w14:paraId="478C03A9" w14:textId="77777777" w:rsidR="004226A4" w:rsidRDefault="00421A70" w:rsidP="004226A4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bookmarkStart w:id="0" w:name="_Hlk136946149"/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L’enquête publique est réalisée en vertu de :</w:t>
      </w:r>
      <w:bookmarkEnd w:id="0"/>
    </w:p>
    <w:p w14:paraId="78B23BF7" w14:textId="504D7B9D" w:rsidR="004226A4" w:rsidRPr="004226A4" w:rsidRDefault="004226A4" w:rsidP="004226A4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- Livre Ier du Code de l’Environnement (rubrique 70.11.02, EIE obligatoire pour les constructions groupées sur une superficie de plus de 2ha) ;</w:t>
      </w:r>
    </w:p>
    <w:p w14:paraId="68B35BDB" w14:textId="77777777" w:rsidR="004226A4" w:rsidRPr="004226A4" w:rsidRDefault="004226A4" w:rsidP="004226A4">
      <w:pPr>
        <w:spacing w:line="276" w:lineRule="auto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- La section 5 du Décret du 06/02/2014 relatif à la voirie communale (ouverture, suppression et modification de voirie)</w:t>
      </w:r>
    </w:p>
    <w:p w14:paraId="43D7BFF1" w14:textId="77777777" w:rsidR="004226A4" w:rsidRPr="004226A4" w:rsidRDefault="004226A4" w:rsidP="004226A4">
      <w:pPr>
        <w:spacing w:line="276" w:lineRule="auto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- Article D.IV.40 du </w:t>
      </w:r>
      <w:proofErr w:type="spellStart"/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CoDT</w:t>
      </w:r>
      <w:proofErr w:type="spellEnd"/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- Article R.IV.40-2, §1er 2° du </w:t>
      </w:r>
      <w:proofErr w:type="spellStart"/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CoDT</w:t>
      </w:r>
      <w:proofErr w:type="spellEnd"/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: " La construction ou la reconstruction de bâtiments dont la profondeur, mesurée à partir de l’alignement ou du front de bâtisse lorsque les constructions voisines ne sont pas implantées sur l’alignement, est supérieure à quinze mètres et dépasse de plus de quatre mètres les bâtiments situés sur les parcelles contiguës, la transformation de bâtiments ayant pour effet de placer ceux-ci dans les mêmes conditions " ;</w:t>
      </w:r>
    </w:p>
    <w:p w14:paraId="50F2FB16" w14:textId="46EB6328" w:rsidR="00A72BCE" w:rsidRDefault="004226A4" w:rsidP="004226A4">
      <w:pPr>
        <w:spacing w:line="276" w:lineRule="auto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- Article D.IV.41 du </w:t>
      </w:r>
      <w:proofErr w:type="spellStart"/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CoDT</w:t>
      </w:r>
      <w:proofErr w:type="spellEnd"/>
      <w:r w:rsidRPr="004226A4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: " Ouverture et modification de la voirie communale ".</w:t>
      </w:r>
    </w:p>
    <w:p w14:paraId="4654A7A3" w14:textId="77777777" w:rsidR="004226A4" w:rsidRPr="000B5342" w:rsidRDefault="004226A4" w:rsidP="004226A4">
      <w:pPr>
        <w:spacing w:line="276" w:lineRule="auto"/>
        <w:rPr>
          <w:rFonts w:eastAsia="Times New Roman" w:cstheme="minorHAnsi"/>
          <w:color w:val="000000"/>
          <w:kern w:val="0"/>
          <w:sz w:val="22"/>
          <w:szCs w:val="22"/>
          <w:u w:val="single"/>
          <w:lang w:eastAsia="fr-FR"/>
          <w14:ligatures w14:val="none"/>
        </w:rPr>
      </w:pPr>
    </w:p>
    <w:p w14:paraId="15B6D06D" w14:textId="6FD84523" w:rsidR="00646DB3" w:rsidRPr="000B5342" w:rsidRDefault="00646DB3" w:rsidP="00646DB3">
      <w:pPr>
        <w:shd w:val="clear" w:color="auto" w:fill="FFFFFF"/>
        <w:spacing w:after="240"/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>Le</w:t>
      </w:r>
      <w:r w:rsidR="005D035F"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>s</w:t>
      </w:r>
      <w:r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 xml:space="preserve"> Bourgmestre</w:t>
      </w:r>
      <w:r w:rsidR="005D035F"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>s</w:t>
      </w:r>
      <w:r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 xml:space="preserve"> porte</w:t>
      </w:r>
      <w:r w:rsidR="005D035F"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>nt</w:t>
      </w:r>
      <w:r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 xml:space="preserve"> à la connaissance de la population qu'une enquête publique est ouverte, relative à la demande susmentionnée.</w:t>
      </w:r>
    </w:p>
    <w:p w14:paraId="743B47B1" w14:textId="579699B5" w:rsidR="003C20AA" w:rsidRPr="000B5342" w:rsidRDefault="003C20AA" w:rsidP="00646DB3">
      <w:pPr>
        <w:shd w:val="clear" w:color="auto" w:fill="FFFFFF"/>
        <w:spacing w:after="240"/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 xml:space="preserve">L’enquête se déroule du </w:t>
      </w:r>
      <w:r w:rsidR="00D3557C" w:rsidRPr="00D3557C">
        <w:rPr>
          <w:rFonts w:eastAsia="Times New Roman" w:cstheme="minorHAnsi"/>
          <w:b/>
          <w:bCs/>
          <w:kern w:val="0"/>
          <w:sz w:val="22"/>
          <w:szCs w:val="22"/>
          <w:lang w:val="fr-BE" w:eastAsia="fr-FR"/>
          <w14:ligatures w14:val="none"/>
        </w:rPr>
        <w:t>24 avril 2024</w:t>
      </w:r>
      <w:r w:rsidRPr="00D3557C">
        <w:rPr>
          <w:rFonts w:eastAsia="Times New Roman" w:cstheme="minorHAnsi"/>
          <w:b/>
          <w:bCs/>
          <w:kern w:val="0"/>
          <w:sz w:val="22"/>
          <w:szCs w:val="22"/>
          <w:lang w:val="fr-BE" w:eastAsia="fr-FR"/>
          <w14:ligatures w14:val="none"/>
        </w:rPr>
        <w:t xml:space="preserve"> au </w:t>
      </w:r>
      <w:r w:rsidR="00D3557C" w:rsidRPr="00D3557C">
        <w:rPr>
          <w:rFonts w:eastAsia="Times New Roman" w:cstheme="minorHAnsi"/>
          <w:b/>
          <w:bCs/>
          <w:kern w:val="0"/>
          <w:sz w:val="22"/>
          <w:szCs w:val="22"/>
          <w:lang w:val="fr-BE" w:eastAsia="fr-FR"/>
          <w14:ligatures w14:val="none"/>
        </w:rPr>
        <w:t>2</w:t>
      </w:r>
      <w:r w:rsidR="00D3557C">
        <w:rPr>
          <w:rFonts w:eastAsia="Times New Roman" w:cstheme="minorHAnsi"/>
          <w:b/>
          <w:bCs/>
          <w:kern w:val="0"/>
          <w:sz w:val="22"/>
          <w:szCs w:val="22"/>
          <w:lang w:val="fr-BE" w:eastAsia="fr-FR"/>
          <w14:ligatures w14:val="none"/>
        </w:rPr>
        <w:t>3</w:t>
      </w:r>
      <w:r w:rsidR="00D3557C" w:rsidRPr="00D3557C">
        <w:rPr>
          <w:rFonts w:eastAsia="Times New Roman" w:cstheme="minorHAnsi"/>
          <w:b/>
          <w:bCs/>
          <w:kern w:val="0"/>
          <w:sz w:val="22"/>
          <w:szCs w:val="22"/>
          <w:lang w:val="fr-BE" w:eastAsia="fr-FR"/>
          <w14:ligatures w14:val="none"/>
        </w:rPr>
        <w:t xml:space="preserve"> mai 2024</w:t>
      </w:r>
      <w:r w:rsidRPr="00D3557C">
        <w:rPr>
          <w:rFonts w:eastAsia="Times New Roman" w:cstheme="minorHAnsi"/>
          <w:b/>
          <w:bCs/>
          <w:kern w:val="0"/>
          <w:sz w:val="22"/>
          <w:szCs w:val="22"/>
          <w:lang w:val="fr-BE" w:eastAsia="fr-FR"/>
          <w14:ligatures w14:val="none"/>
        </w:rPr>
        <w:t xml:space="preserve"> </w:t>
      </w:r>
      <w:r w:rsidRPr="000B5342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>inclus.</w:t>
      </w:r>
    </w:p>
    <w:p w14:paraId="5DD6DFBD" w14:textId="793E5B8C" w:rsidR="003C20AA" w:rsidRPr="000B5342" w:rsidRDefault="003C20AA" w:rsidP="000B5342">
      <w:pPr>
        <w:pStyle w:val="Libellenqute"/>
        <w:spacing w:after="0"/>
        <w:ind w:left="-284" w:right="-993" w:firstLine="284"/>
        <w:rPr>
          <w:rFonts w:asciiTheme="minorHAnsi" w:hAnsiTheme="minorHAnsi" w:cstheme="minorHAnsi"/>
          <w:b/>
          <w:bCs/>
          <w:sz w:val="22"/>
          <w:szCs w:val="22"/>
        </w:rPr>
      </w:pPr>
      <w:r w:rsidRPr="000B5342">
        <w:rPr>
          <w:rFonts w:asciiTheme="minorHAnsi" w:hAnsiTheme="minorHAnsi" w:cstheme="minorHAnsi"/>
          <w:b/>
          <w:bCs/>
          <w:sz w:val="22"/>
          <w:szCs w:val="22"/>
        </w:rPr>
        <w:t xml:space="preserve">Le dossier peut être consulté à l'administration communale de OUPEYE </w:t>
      </w:r>
      <w:r w:rsidR="00C44C49" w:rsidRPr="000B5342">
        <w:rPr>
          <w:rFonts w:asciiTheme="minorHAnsi" w:hAnsiTheme="minorHAnsi" w:cstheme="minorHAnsi"/>
          <w:b/>
          <w:bCs/>
          <w:sz w:val="22"/>
          <w:szCs w:val="22"/>
        </w:rPr>
        <w:t>et de VIS</w:t>
      </w:r>
      <w:r w:rsidR="003A53D4">
        <w:rPr>
          <w:rFonts w:ascii="Calibri" w:hAnsi="Calibri" w:cs="Calibri"/>
          <w:b/>
          <w:bCs/>
          <w:sz w:val="22"/>
          <w:szCs w:val="22"/>
        </w:rPr>
        <w:t>É</w:t>
      </w:r>
      <w:r w:rsidR="00C44C49" w:rsidRPr="000B53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B5342">
        <w:rPr>
          <w:rFonts w:asciiTheme="minorHAnsi" w:hAnsiTheme="minorHAnsi" w:cstheme="minorHAnsi"/>
          <w:b/>
          <w:bCs/>
          <w:sz w:val="22"/>
          <w:szCs w:val="22"/>
        </w:rPr>
        <w:t xml:space="preserve">à partir du </w:t>
      </w:r>
      <w:r w:rsidR="00D3557C" w:rsidRPr="00D3557C">
        <w:rPr>
          <w:rFonts w:asciiTheme="minorHAnsi" w:hAnsiTheme="minorHAnsi" w:cstheme="minorHAnsi"/>
          <w:b/>
          <w:bCs/>
          <w:sz w:val="22"/>
          <w:szCs w:val="22"/>
        </w:rPr>
        <w:t xml:space="preserve">24 avril 2024 </w:t>
      </w:r>
      <w:r w:rsidRPr="000B5342">
        <w:rPr>
          <w:rFonts w:asciiTheme="minorHAnsi" w:hAnsiTheme="minorHAnsi" w:cstheme="minorHAnsi"/>
          <w:b/>
          <w:bCs/>
          <w:sz w:val="22"/>
          <w:szCs w:val="22"/>
        </w:rPr>
        <w:t xml:space="preserve">jusqu’au </w:t>
      </w:r>
      <w:r w:rsidR="00D3557C" w:rsidRPr="00D3557C">
        <w:rPr>
          <w:rFonts w:asciiTheme="minorHAnsi" w:hAnsiTheme="minorHAnsi" w:cstheme="minorHAnsi"/>
          <w:b/>
          <w:bCs/>
          <w:sz w:val="22"/>
          <w:szCs w:val="22"/>
        </w:rPr>
        <w:t>23 mai 2024</w:t>
      </w:r>
      <w:r w:rsidRPr="000B5342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tbl>
      <w:tblPr>
        <w:tblW w:w="130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1"/>
        <w:gridCol w:w="1626"/>
        <w:gridCol w:w="1843"/>
        <w:gridCol w:w="3969"/>
        <w:gridCol w:w="4252"/>
      </w:tblGrid>
      <w:tr w:rsidR="003C20AA" w:rsidRPr="000B5342" w14:paraId="0DC7037D" w14:textId="77777777" w:rsidTr="00985C32">
        <w:trPr>
          <w:trHeight w:val="616"/>
        </w:trPr>
        <w:tc>
          <w:tcPr>
            <w:tcW w:w="1351" w:type="dxa"/>
          </w:tcPr>
          <w:p w14:paraId="1E2EB44F" w14:textId="77777777" w:rsidR="003C20AA" w:rsidRPr="000B5342" w:rsidRDefault="003C20AA" w:rsidP="003C20AA">
            <w:pPr>
              <w:pStyle w:val="Titre2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BE"/>
              </w:rPr>
            </w:pPr>
            <w:r w:rsidRPr="000B5342">
              <w:rPr>
                <w:rFonts w:asciiTheme="minorHAnsi" w:hAnsiTheme="minorHAnsi" w:cstheme="minorHAnsi"/>
                <w:sz w:val="22"/>
                <w:szCs w:val="22"/>
                <w:lang w:val="fr-FR" w:eastAsia="fr-BE"/>
              </w:rPr>
              <w:t>Commune</w:t>
            </w:r>
          </w:p>
        </w:tc>
        <w:tc>
          <w:tcPr>
            <w:tcW w:w="1626" w:type="dxa"/>
          </w:tcPr>
          <w:p w14:paraId="1173613D" w14:textId="1D25B154" w:rsidR="003C20AA" w:rsidRPr="000B5342" w:rsidRDefault="003C20AA" w:rsidP="003C20AA">
            <w:pPr>
              <w:pStyle w:val="Titre2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BE"/>
              </w:rPr>
            </w:pPr>
            <w:r w:rsidRPr="000B5342">
              <w:rPr>
                <w:rFonts w:asciiTheme="minorHAnsi" w:hAnsiTheme="minorHAnsi" w:cstheme="minorHAnsi"/>
                <w:sz w:val="22"/>
                <w:szCs w:val="22"/>
                <w:lang w:val="fr-FR" w:eastAsia="fr-BE"/>
              </w:rPr>
              <w:t xml:space="preserve">Date d’affichage </w:t>
            </w:r>
            <w:r w:rsidRPr="000B5342">
              <w:rPr>
                <w:rFonts w:asciiTheme="minorHAnsi" w:hAnsiTheme="minorHAnsi" w:cstheme="minorHAnsi"/>
                <w:sz w:val="22"/>
                <w:szCs w:val="22"/>
              </w:rPr>
              <w:t>de la demande</w:t>
            </w:r>
          </w:p>
        </w:tc>
        <w:tc>
          <w:tcPr>
            <w:tcW w:w="1843" w:type="dxa"/>
          </w:tcPr>
          <w:p w14:paraId="7146AD7B" w14:textId="0D72B3CF" w:rsidR="003C20AA" w:rsidRPr="000B5342" w:rsidRDefault="003C20AA" w:rsidP="003C20AA">
            <w:pPr>
              <w:pStyle w:val="Titre3"/>
              <w:jc w:val="center"/>
              <w:rPr>
                <w:rFonts w:asciiTheme="minorHAnsi" w:hAnsiTheme="minorHAnsi" w:cstheme="minorHAnsi"/>
                <w:sz w:val="22"/>
                <w:szCs w:val="22"/>
                <w:lang w:val="fr-FR" w:eastAsia="fr-BE"/>
              </w:rPr>
            </w:pPr>
            <w:r w:rsidRPr="000B5342">
              <w:rPr>
                <w:rFonts w:asciiTheme="minorHAnsi" w:hAnsiTheme="minorHAnsi" w:cstheme="minorHAnsi"/>
                <w:sz w:val="22"/>
                <w:szCs w:val="22"/>
                <w:lang w:val="fr-FR" w:eastAsia="fr-BE"/>
              </w:rPr>
              <w:t xml:space="preserve">Date d’ouverture </w:t>
            </w:r>
            <w:r w:rsidRPr="000B5342">
              <w:rPr>
                <w:rFonts w:asciiTheme="minorHAnsi" w:hAnsiTheme="minorHAnsi" w:cstheme="minorHAnsi"/>
                <w:sz w:val="22"/>
                <w:szCs w:val="22"/>
              </w:rPr>
              <w:t>de l’enquête</w:t>
            </w:r>
          </w:p>
        </w:tc>
        <w:tc>
          <w:tcPr>
            <w:tcW w:w="3969" w:type="dxa"/>
          </w:tcPr>
          <w:p w14:paraId="3F7A393D" w14:textId="77777777" w:rsidR="003C20AA" w:rsidRPr="000B5342" w:rsidRDefault="003C20AA" w:rsidP="003C20A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5342">
              <w:rPr>
                <w:rFonts w:cstheme="minorHAnsi"/>
                <w:b/>
                <w:bCs/>
                <w:sz w:val="22"/>
                <w:szCs w:val="22"/>
              </w:rPr>
              <w:t>Lieu, date et heure</w:t>
            </w:r>
          </w:p>
          <w:p w14:paraId="4EF2AA75" w14:textId="77777777" w:rsidR="003C20AA" w:rsidRPr="000B5342" w:rsidRDefault="003C20AA" w:rsidP="003C20A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5342">
              <w:rPr>
                <w:rFonts w:cstheme="minorHAnsi"/>
                <w:b/>
                <w:bCs/>
                <w:sz w:val="22"/>
                <w:szCs w:val="22"/>
              </w:rPr>
              <w:t>de clôture de l’enquête</w:t>
            </w:r>
          </w:p>
        </w:tc>
        <w:tc>
          <w:tcPr>
            <w:tcW w:w="4252" w:type="dxa"/>
          </w:tcPr>
          <w:p w14:paraId="4E82276A" w14:textId="77777777" w:rsidR="003C20AA" w:rsidRPr="000B5342" w:rsidRDefault="003C20AA" w:rsidP="003C20A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5342">
              <w:rPr>
                <w:rFonts w:cstheme="minorHAnsi"/>
                <w:b/>
                <w:bCs/>
                <w:sz w:val="22"/>
                <w:szCs w:val="22"/>
              </w:rPr>
              <w:t>Les observations écrites</w:t>
            </w:r>
          </w:p>
          <w:p w14:paraId="722EF056" w14:textId="77777777" w:rsidR="003C20AA" w:rsidRPr="000B5342" w:rsidRDefault="003C20AA" w:rsidP="003C20AA">
            <w:pPr>
              <w:jc w:val="center"/>
              <w:rPr>
                <w:rFonts w:cstheme="minorHAnsi"/>
                <w:b/>
                <w:bCs/>
                <w:sz w:val="22"/>
                <w:szCs w:val="22"/>
              </w:rPr>
            </w:pPr>
            <w:r w:rsidRPr="000B5342">
              <w:rPr>
                <w:rFonts w:cstheme="minorHAnsi"/>
                <w:b/>
                <w:bCs/>
                <w:sz w:val="22"/>
                <w:szCs w:val="22"/>
              </w:rPr>
              <w:t>peuvent être adressées à</w:t>
            </w:r>
          </w:p>
        </w:tc>
      </w:tr>
      <w:tr w:rsidR="003C20AA" w:rsidRPr="000B5342" w14:paraId="773251E8" w14:textId="77777777" w:rsidTr="00985C32">
        <w:trPr>
          <w:trHeight w:val="1600"/>
        </w:trPr>
        <w:tc>
          <w:tcPr>
            <w:tcW w:w="1351" w:type="dxa"/>
          </w:tcPr>
          <w:p w14:paraId="26DD89C9" w14:textId="2489D2D0" w:rsidR="003C20AA" w:rsidRPr="000B5342" w:rsidRDefault="003C20AA" w:rsidP="00FB624F">
            <w:pPr>
              <w:ind w:right="-71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B5342">
              <w:rPr>
                <w:rFonts w:cstheme="minorHAnsi"/>
                <w:b/>
                <w:sz w:val="22"/>
                <w:szCs w:val="22"/>
              </w:rPr>
              <w:t>OUPEYE</w:t>
            </w:r>
          </w:p>
        </w:tc>
        <w:tc>
          <w:tcPr>
            <w:tcW w:w="1626" w:type="dxa"/>
          </w:tcPr>
          <w:p w14:paraId="1BFBA06A" w14:textId="37D8ED80" w:rsidR="003C20AA" w:rsidRPr="00D3557C" w:rsidRDefault="003C20AA" w:rsidP="00FB624F">
            <w:pPr>
              <w:ind w:right="-71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3557C">
              <w:rPr>
                <w:rFonts w:cstheme="minorHAnsi"/>
                <w:b/>
                <w:sz w:val="22"/>
                <w:szCs w:val="22"/>
              </w:rPr>
              <w:t>Le</w:t>
            </w:r>
            <w:r w:rsidR="00D3557C" w:rsidRPr="00D3557C">
              <w:rPr>
                <w:rFonts w:cstheme="minorHAnsi"/>
                <w:b/>
                <w:sz w:val="22"/>
                <w:szCs w:val="22"/>
              </w:rPr>
              <w:t xml:space="preserve"> 19 avril 2024</w:t>
            </w:r>
          </w:p>
        </w:tc>
        <w:tc>
          <w:tcPr>
            <w:tcW w:w="1843" w:type="dxa"/>
          </w:tcPr>
          <w:p w14:paraId="1F45C56C" w14:textId="05608F22" w:rsidR="003C20AA" w:rsidRPr="00D3557C" w:rsidRDefault="003C20AA" w:rsidP="00FB624F">
            <w:pPr>
              <w:ind w:right="-71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3557C">
              <w:rPr>
                <w:rFonts w:cstheme="minorHAnsi"/>
                <w:b/>
                <w:sz w:val="22"/>
                <w:szCs w:val="22"/>
              </w:rPr>
              <w:t xml:space="preserve">Le </w:t>
            </w:r>
            <w:r w:rsidR="00D3557C">
              <w:rPr>
                <w:rFonts w:cstheme="minorHAnsi"/>
                <w:b/>
                <w:sz w:val="22"/>
                <w:szCs w:val="22"/>
              </w:rPr>
              <w:t>24</w:t>
            </w:r>
            <w:r w:rsidR="00D3557C" w:rsidRPr="00D3557C">
              <w:rPr>
                <w:rFonts w:cstheme="minorHAnsi"/>
                <w:b/>
                <w:sz w:val="22"/>
                <w:szCs w:val="22"/>
              </w:rPr>
              <w:t xml:space="preserve"> avril 2024</w:t>
            </w:r>
          </w:p>
        </w:tc>
        <w:tc>
          <w:tcPr>
            <w:tcW w:w="3969" w:type="dxa"/>
          </w:tcPr>
          <w:p w14:paraId="4A98B136" w14:textId="77777777" w:rsidR="003C20AA" w:rsidRPr="000B5342" w:rsidRDefault="003C20AA" w:rsidP="00FB624F">
            <w:pPr>
              <w:ind w:right="-711"/>
              <w:jc w:val="both"/>
              <w:rPr>
                <w:rFonts w:cstheme="minorHAnsi"/>
                <w:sz w:val="22"/>
                <w:szCs w:val="22"/>
              </w:rPr>
            </w:pPr>
            <w:r w:rsidRPr="000B5342">
              <w:rPr>
                <w:rFonts w:cstheme="minorHAnsi"/>
                <w:sz w:val="22"/>
                <w:szCs w:val="22"/>
              </w:rPr>
              <w:t>Service de l’Urbanisme</w:t>
            </w:r>
          </w:p>
          <w:p w14:paraId="5ED3334A" w14:textId="0F769128" w:rsidR="003C20AA" w:rsidRPr="000B5342" w:rsidRDefault="00FC323E" w:rsidP="00FB624F">
            <w:pPr>
              <w:ind w:right="-711"/>
              <w:jc w:val="both"/>
              <w:rPr>
                <w:rFonts w:cstheme="minorHAnsi"/>
                <w:sz w:val="22"/>
                <w:szCs w:val="22"/>
              </w:rPr>
            </w:pPr>
            <w:r w:rsidRPr="000B5342">
              <w:rPr>
                <w:rFonts w:cstheme="minorHAnsi"/>
                <w:sz w:val="22"/>
                <w:szCs w:val="22"/>
              </w:rPr>
              <w:t xml:space="preserve">Rue des Ecoles, 4 à 4684 </w:t>
            </w:r>
            <w:proofErr w:type="spellStart"/>
            <w:r w:rsidR="00985C32">
              <w:rPr>
                <w:rFonts w:cstheme="minorHAnsi"/>
                <w:sz w:val="22"/>
                <w:szCs w:val="22"/>
              </w:rPr>
              <w:t>Haccourt</w:t>
            </w:r>
            <w:proofErr w:type="spellEnd"/>
            <w:r w:rsidR="00985C32">
              <w:rPr>
                <w:rFonts w:cstheme="minorHAnsi"/>
                <w:sz w:val="22"/>
                <w:szCs w:val="22"/>
              </w:rPr>
              <w:t>/</w:t>
            </w:r>
            <w:r w:rsidRPr="000B5342">
              <w:rPr>
                <w:rFonts w:cstheme="minorHAnsi"/>
                <w:sz w:val="22"/>
                <w:szCs w:val="22"/>
              </w:rPr>
              <w:t>Oupeye</w:t>
            </w:r>
          </w:p>
          <w:p w14:paraId="441D2DAC" w14:textId="545E23FB" w:rsidR="003C20AA" w:rsidRPr="000B5342" w:rsidRDefault="003C20AA" w:rsidP="001E520B">
            <w:pPr>
              <w:ind w:right="-71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D3557C">
              <w:rPr>
                <w:rFonts w:cstheme="minorHAnsi"/>
                <w:b/>
                <w:sz w:val="22"/>
                <w:szCs w:val="22"/>
              </w:rPr>
              <w:t xml:space="preserve">Le </w:t>
            </w:r>
            <w:r w:rsidR="00D3557C" w:rsidRPr="00D3557C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val="fr-BE" w:eastAsia="fr-FR"/>
                <w14:ligatures w14:val="none"/>
              </w:rPr>
              <w:t xml:space="preserve">23 mai 2024 </w:t>
            </w:r>
            <w:r w:rsidRPr="00D3557C">
              <w:rPr>
                <w:rFonts w:cstheme="minorHAnsi"/>
                <w:b/>
                <w:sz w:val="22"/>
                <w:szCs w:val="22"/>
              </w:rPr>
              <w:t>à</w:t>
            </w:r>
            <w:r w:rsidR="001E520B">
              <w:rPr>
                <w:rFonts w:cstheme="minorHAnsi"/>
                <w:b/>
                <w:sz w:val="22"/>
                <w:szCs w:val="22"/>
              </w:rPr>
              <w:t xml:space="preserve"> </w:t>
            </w:r>
            <w:r w:rsidRPr="00D3557C">
              <w:rPr>
                <w:rFonts w:cstheme="minorHAnsi"/>
                <w:b/>
                <w:sz w:val="22"/>
                <w:szCs w:val="22"/>
              </w:rPr>
              <w:t>1</w:t>
            </w:r>
            <w:r w:rsidR="00985C32" w:rsidRPr="00D3557C">
              <w:rPr>
                <w:rFonts w:cstheme="minorHAnsi"/>
                <w:b/>
                <w:sz w:val="22"/>
                <w:szCs w:val="22"/>
              </w:rPr>
              <w:t>4</w:t>
            </w:r>
            <w:r w:rsidRPr="00D3557C">
              <w:rPr>
                <w:rFonts w:cstheme="minorHAnsi"/>
                <w:b/>
                <w:sz w:val="22"/>
                <w:szCs w:val="22"/>
              </w:rPr>
              <w:t xml:space="preserve"> heures.</w:t>
            </w:r>
          </w:p>
        </w:tc>
        <w:tc>
          <w:tcPr>
            <w:tcW w:w="4252" w:type="dxa"/>
          </w:tcPr>
          <w:p w14:paraId="4CDE0540" w14:textId="6448836D" w:rsidR="003C20AA" w:rsidRPr="000B5342" w:rsidRDefault="003C20AA" w:rsidP="003C20AA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>Collège communal de Oupeye</w:t>
            </w:r>
          </w:p>
          <w:p w14:paraId="7B452D34" w14:textId="020BC0FF" w:rsidR="00FC323E" w:rsidRPr="000B5342" w:rsidRDefault="003C20AA" w:rsidP="003C20AA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>Rue des Ecoles, 4</w:t>
            </w:r>
          </w:p>
          <w:p w14:paraId="7C7C46CE" w14:textId="56C2690E" w:rsidR="003C20AA" w:rsidRPr="000B5342" w:rsidRDefault="003C20AA" w:rsidP="003C20AA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>4684 Oupeye</w:t>
            </w:r>
          </w:p>
          <w:p w14:paraId="090CDD22" w14:textId="77777777" w:rsidR="003C20AA" w:rsidRPr="000B5342" w:rsidRDefault="003C20AA" w:rsidP="003C20AA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</w:p>
          <w:p w14:paraId="283AEA11" w14:textId="1AC0D030" w:rsidR="003C20AA" w:rsidRPr="000B5342" w:rsidRDefault="004226A4" w:rsidP="00030C30">
            <w:pPr>
              <w:shd w:val="clear" w:color="auto" w:fill="FFFFFF"/>
              <w:rPr>
                <w:rFonts w:cstheme="minorHAnsi"/>
                <w:b/>
                <w:sz w:val="22"/>
                <w:szCs w:val="22"/>
              </w:rPr>
            </w:pPr>
            <w:hyperlink r:id="rId5" w:history="1">
              <w:r w:rsidRPr="007F65A8">
                <w:rPr>
                  <w:rStyle w:val="Lienhypertexte"/>
                  <w:rFonts w:eastAsia="Times New Roman" w:cstheme="minorHAnsi"/>
                  <w:kern w:val="0"/>
                  <w:sz w:val="22"/>
                  <w:szCs w:val="22"/>
                  <w:lang w:val="fr-BE" w:eastAsia="fr-FR"/>
                  <w14:ligatures w14:val="none"/>
                </w:rPr>
                <w:t>enquetes@oupeye.be</w:t>
              </w:r>
            </w:hyperlink>
            <w:r w:rsidR="003C20AA"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 xml:space="preserve"> </w:t>
            </w:r>
          </w:p>
        </w:tc>
      </w:tr>
      <w:tr w:rsidR="00D3557C" w:rsidRPr="000B5342" w14:paraId="0063F2BD" w14:textId="77777777" w:rsidTr="00985C32">
        <w:trPr>
          <w:trHeight w:val="85"/>
        </w:trPr>
        <w:tc>
          <w:tcPr>
            <w:tcW w:w="1351" w:type="dxa"/>
          </w:tcPr>
          <w:p w14:paraId="607D3946" w14:textId="14537D73" w:rsidR="00D3557C" w:rsidRPr="000B5342" w:rsidRDefault="00D3557C" w:rsidP="00D3557C">
            <w:pPr>
              <w:ind w:right="-711"/>
              <w:jc w:val="both"/>
              <w:rPr>
                <w:rFonts w:cstheme="minorHAnsi"/>
                <w:b/>
                <w:strike/>
                <w:color w:val="FF0000"/>
                <w:sz w:val="22"/>
                <w:szCs w:val="22"/>
              </w:rPr>
            </w:pPr>
            <w:r w:rsidRPr="000B5342">
              <w:rPr>
                <w:rFonts w:cstheme="minorHAnsi"/>
                <w:b/>
                <w:sz w:val="22"/>
                <w:szCs w:val="22"/>
              </w:rPr>
              <w:t>VIS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É</w:t>
            </w:r>
          </w:p>
        </w:tc>
        <w:tc>
          <w:tcPr>
            <w:tcW w:w="1626" w:type="dxa"/>
          </w:tcPr>
          <w:p w14:paraId="3F0B2658" w14:textId="304FB411" w:rsidR="00D3557C" w:rsidRPr="004226A4" w:rsidRDefault="00D3557C" w:rsidP="00D3557C">
            <w:pPr>
              <w:ind w:right="-711"/>
              <w:jc w:val="both"/>
              <w:rPr>
                <w:rFonts w:cstheme="minorHAnsi"/>
                <w:b/>
                <w:strike/>
                <w:color w:val="FF0000"/>
                <w:sz w:val="22"/>
                <w:szCs w:val="22"/>
                <w:highlight w:val="yellow"/>
              </w:rPr>
            </w:pPr>
            <w:r w:rsidRPr="00D3557C">
              <w:rPr>
                <w:rFonts w:cstheme="minorHAnsi"/>
                <w:b/>
                <w:sz w:val="22"/>
                <w:szCs w:val="22"/>
              </w:rPr>
              <w:t>Le 19 avril 2024</w:t>
            </w:r>
          </w:p>
        </w:tc>
        <w:tc>
          <w:tcPr>
            <w:tcW w:w="1843" w:type="dxa"/>
          </w:tcPr>
          <w:p w14:paraId="29CAD7BC" w14:textId="731FBA55" w:rsidR="00D3557C" w:rsidRPr="004226A4" w:rsidRDefault="00D3557C" w:rsidP="00D3557C">
            <w:pPr>
              <w:ind w:right="-711"/>
              <w:jc w:val="both"/>
              <w:rPr>
                <w:rFonts w:cstheme="minorHAnsi"/>
                <w:b/>
                <w:strike/>
                <w:color w:val="FF0000"/>
                <w:sz w:val="22"/>
                <w:szCs w:val="22"/>
                <w:highlight w:val="yellow"/>
              </w:rPr>
            </w:pPr>
            <w:r w:rsidRPr="00D3557C">
              <w:rPr>
                <w:rFonts w:cstheme="minorHAnsi"/>
                <w:b/>
                <w:sz w:val="22"/>
                <w:szCs w:val="22"/>
              </w:rPr>
              <w:t xml:space="preserve">Le </w:t>
            </w:r>
            <w:r>
              <w:rPr>
                <w:rFonts w:cstheme="minorHAnsi"/>
                <w:b/>
                <w:sz w:val="22"/>
                <w:szCs w:val="22"/>
              </w:rPr>
              <w:t>24</w:t>
            </w:r>
            <w:r w:rsidRPr="00D3557C">
              <w:rPr>
                <w:rFonts w:cstheme="minorHAnsi"/>
                <w:b/>
                <w:sz w:val="22"/>
                <w:szCs w:val="22"/>
              </w:rPr>
              <w:t xml:space="preserve"> avril 2024</w:t>
            </w:r>
          </w:p>
        </w:tc>
        <w:tc>
          <w:tcPr>
            <w:tcW w:w="3969" w:type="dxa"/>
          </w:tcPr>
          <w:p w14:paraId="745FC8A9" w14:textId="77777777" w:rsidR="00D3557C" w:rsidRPr="000B5342" w:rsidRDefault="00D3557C" w:rsidP="00D3557C">
            <w:pPr>
              <w:ind w:right="-711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 w:rsidRPr="000B5342">
              <w:rPr>
                <w:rFonts w:cstheme="minorHAnsi"/>
                <w:color w:val="000000"/>
                <w:sz w:val="22"/>
                <w:szCs w:val="22"/>
              </w:rPr>
              <w:t>Service urbanisme de Visé</w:t>
            </w:r>
          </w:p>
          <w:p w14:paraId="19A203FE" w14:textId="77777777" w:rsidR="00D3557C" w:rsidRPr="000B5342" w:rsidRDefault="00D3557C" w:rsidP="00D3557C">
            <w:pPr>
              <w:ind w:right="-711"/>
              <w:jc w:val="both"/>
              <w:rPr>
                <w:rFonts w:cstheme="minorHAnsi"/>
                <w:b/>
                <w:sz w:val="22"/>
                <w:szCs w:val="22"/>
              </w:rPr>
            </w:pP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>Rue de Mons 11 à 4600 Visé</w:t>
            </w:r>
            <w:r w:rsidRPr="000B5342">
              <w:rPr>
                <w:rFonts w:cstheme="minorHAnsi"/>
                <w:b/>
                <w:sz w:val="22"/>
                <w:szCs w:val="22"/>
              </w:rPr>
              <w:t xml:space="preserve"> </w:t>
            </w:r>
          </w:p>
          <w:p w14:paraId="79ED80BB" w14:textId="54CD6DDA" w:rsidR="00D3557C" w:rsidRPr="000B5342" w:rsidRDefault="00D3557C" w:rsidP="001E520B">
            <w:pPr>
              <w:ind w:right="-711"/>
              <w:jc w:val="both"/>
              <w:rPr>
                <w:rFonts w:cstheme="minorHAnsi"/>
                <w:strike/>
                <w:color w:val="FF0000"/>
                <w:sz w:val="22"/>
                <w:szCs w:val="22"/>
              </w:rPr>
            </w:pPr>
            <w:r w:rsidRPr="00D3557C">
              <w:rPr>
                <w:rFonts w:cstheme="minorHAnsi"/>
                <w:b/>
                <w:sz w:val="22"/>
                <w:szCs w:val="22"/>
              </w:rPr>
              <w:t xml:space="preserve">Le </w:t>
            </w:r>
            <w:r w:rsidRPr="00D3557C">
              <w:rPr>
                <w:rFonts w:eastAsia="Times New Roman" w:cstheme="minorHAnsi"/>
                <w:b/>
                <w:bCs/>
                <w:kern w:val="0"/>
                <w:sz w:val="22"/>
                <w:szCs w:val="22"/>
                <w:lang w:val="fr-BE" w:eastAsia="fr-FR"/>
                <w14:ligatures w14:val="none"/>
              </w:rPr>
              <w:t xml:space="preserve">23 mai 2024 </w:t>
            </w:r>
            <w:r w:rsidRPr="00D3557C">
              <w:rPr>
                <w:rFonts w:cstheme="minorHAnsi"/>
                <w:b/>
                <w:sz w:val="22"/>
                <w:szCs w:val="22"/>
              </w:rPr>
              <w:t>à</w:t>
            </w:r>
            <w:r w:rsidR="001E520B">
              <w:rPr>
                <w:rFonts w:cstheme="minorHAnsi"/>
                <w:b/>
                <w:sz w:val="22"/>
                <w:szCs w:val="22"/>
              </w:rPr>
              <w:t xml:space="preserve"> 14</w:t>
            </w:r>
            <w:r w:rsidRPr="00D3557C">
              <w:rPr>
                <w:rFonts w:cstheme="minorHAnsi"/>
                <w:b/>
                <w:sz w:val="22"/>
                <w:szCs w:val="22"/>
              </w:rPr>
              <w:t xml:space="preserve"> heures.</w:t>
            </w:r>
          </w:p>
        </w:tc>
        <w:tc>
          <w:tcPr>
            <w:tcW w:w="4252" w:type="dxa"/>
          </w:tcPr>
          <w:p w14:paraId="4DAB2E57" w14:textId="77777777" w:rsidR="00D3557C" w:rsidRPr="000B5342" w:rsidRDefault="00D3557C" w:rsidP="00D3557C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>Collège communal de Visé</w:t>
            </w: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br/>
              <w:t>Rue des Récollets, 1</w:t>
            </w:r>
          </w:p>
          <w:p w14:paraId="3B1D8EF5" w14:textId="77777777" w:rsidR="00D3557C" w:rsidRPr="000B5342" w:rsidRDefault="00D3557C" w:rsidP="00D3557C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>4600 Visé</w:t>
            </w:r>
          </w:p>
          <w:p w14:paraId="78020E30" w14:textId="77777777" w:rsidR="00D3557C" w:rsidRPr="000B5342" w:rsidRDefault="00D3557C" w:rsidP="00D3557C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</w:p>
          <w:p w14:paraId="01E748B1" w14:textId="38218009" w:rsidR="00D3557C" w:rsidRPr="000B5342" w:rsidRDefault="00D3557C" w:rsidP="00D3557C">
            <w:pPr>
              <w:shd w:val="clear" w:color="auto" w:fill="FFFFFF"/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</w:pPr>
            <w:hyperlink r:id="rId6" w:history="1">
              <w:r w:rsidRPr="00392B05">
                <w:rPr>
                  <w:rStyle w:val="Lienhypertexte"/>
                  <w:rFonts w:eastAsia="Times New Roman" w:cstheme="minorHAnsi"/>
                  <w:kern w:val="0"/>
                  <w:sz w:val="22"/>
                  <w:szCs w:val="22"/>
                  <w:lang w:val="fr-BE" w:eastAsia="fr-FR"/>
                  <w14:ligatures w14:val="none"/>
                </w:rPr>
                <w:t>rachelle.dumont@vise.be</w:t>
              </w:r>
            </w:hyperlink>
            <w:r w:rsidRPr="000B5342">
              <w:rPr>
                <w:rFonts w:eastAsia="Times New Roman" w:cstheme="minorHAnsi"/>
                <w:color w:val="000000"/>
                <w:kern w:val="0"/>
                <w:sz w:val="22"/>
                <w:szCs w:val="22"/>
                <w:lang w:val="fr-BE" w:eastAsia="fr-FR"/>
                <w14:ligatures w14:val="none"/>
              </w:rPr>
              <w:t xml:space="preserve"> </w:t>
            </w:r>
          </w:p>
          <w:p w14:paraId="1A95D047" w14:textId="2969C5E5" w:rsidR="00D3557C" w:rsidRPr="000B5342" w:rsidRDefault="00D3557C" w:rsidP="00D3557C">
            <w:pPr>
              <w:shd w:val="clear" w:color="auto" w:fill="FFFFFF"/>
              <w:rPr>
                <w:rFonts w:cstheme="minorHAnsi"/>
                <w:strike/>
                <w:color w:val="FF0000"/>
                <w:sz w:val="22"/>
                <w:szCs w:val="22"/>
              </w:rPr>
            </w:pPr>
          </w:p>
        </w:tc>
      </w:tr>
    </w:tbl>
    <w:p w14:paraId="6A8C9546" w14:textId="379E7FE1" w:rsidR="001C68B2" w:rsidRPr="000B5342" w:rsidRDefault="001C68B2" w:rsidP="001C68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5342">
        <w:rPr>
          <w:rFonts w:asciiTheme="minorHAnsi" w:hAnsiTheme="minorHAnsi" w:cstheme="minorHAnsi"/>
          <w:color w:val="000000"/>
          <w:sz w:val="22"/>
          <w:szCs w:val="22"/>
        </w:rPr>
        <w:t xml:space="preserve">L’ensemble du dossier ainsi que l’Etude des Incidences sur l’Environnement – EIE – peuvent être consultés </w:t>
      </w:r>
      <w:r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du </w:t>
      </w:r>
      <w:r w:rsidR="00D3557C" w:rsidRPr="00D35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24 avril 2024 au 23 mai 2024 inclus</w:t>
      </w:r>
      <w:r w:rsidRPr="000B5342">
        <w:rPr>
          <w:rFonts w:asciiTheme="minorHAnsi" w:hAnsiTheme="minorHAnsi" w:cstheme="minorHAnsi"/>
          <w:color w:val="000000"/>
          <w:sz w:val="22"/>
          <w:szCs w:val="22"/>
        </w:rPr>
        <w:t>, à l’Administration Communale d’Oupeye, auprès du service de l’Urbanisme, Rue des Ecoles 4 à 4684 Haccourt :</w:t>
      </w:r>
    </w:p>
    <w:p w14:paraId="61A8286E" w14:textId="2664E248" w:rsidR="001C68B2" w:rsidRPr="00D3557C" w:rsidRDefault="001C68B2" w:rsidP="001C68B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Du lundi au vendredi </w:t>
      </w:r>
      <w:r w:rsidR="00646DB3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 w:rsidR="001E520B">
        <w:rPr>
          <w:rFonts w:asciiTheme="minorHAnsi" w:hAnsiTheme="minorHAnsi" w:cstheme="minorHAnsi"/>
          <w:color w:val="000000"/>
          <w:sz w:val="22"/>
          <w:szCs w:val="22"/>
        </w:rPr>
        <w:t>9h00</w:t>
      </w:r>
      <w:r w:rsidR="00646DB3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 à 12h00</w:t>
      </w:r>
      <w:r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 ; </w:t>
      </w:r>
      <w:r w:rsidR="001E520B">
        <w:rPr>
          <w:rFonts w:asciiTheme="minorHAnsi" w:hAnsiTheme="minorHAnsi" w:cstheme="minorHAnsi"/>
          <w:color w:val="000000"/>
          <w:sz w:val="22"/>
          <w:szCs w:val="22"/>
          <w:u w:val="single"/>
        </w:rPr>
        <w:t>N</w:t>
      </w:r>
      <w:r w:rsidR="00D3557C" w:rsidRPr="001E520B">
        <w:rPr>
          <w:rFonts w:asciiTheme="minorHAnsi" w:hAnsiTheme="minorHAnsi" w:cstheme="minorHAnsi"/>
          <w:color w:val="000000"/>
          <w:sz w:val="22"/>
          <w:szCs w:val="22"/>
          <w:u w:val="single"/>
        </w:rPr>
        <w:t>ous privilégions la prise de rendez-vous</w:t>
      </w:r>
      <w:r w:rsidR="00D3557C" w:rsidRPr="00D3557C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530D9805" w14:textId="038DCE7B" w:rsidR="00AC39E6" w:rsidRPr="000B5342" w:rsidRDefault="001C68B2" w:rsidP="001C68B2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3557C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es </w:t>
      </w:r>
      <w:r w:rsidR="00D3557C" w:rsidRPr="00D3557C">
        <w:rPr>
          <w:rFonts w:asciiTheme="minorHAnsi" w:hAnsiTheme="minorHAnsi" w:cstheme="minorHAnsi"/>
          <w:color w:val="000000"/>
          <w:sz w:val="22"/>
          <w:szCs w:val="22"/>
        </w:rPr>
        <w:t>lun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dis </w:t>
      </w:r>
      <w:r w:rsidR="00D3557C" w:rsidRPr="00D3557C">
        <w:rPr>
          <w:rFonts w:asciiTheme="minorHAnsi" w:hAnsiTheme="minorHAnsi" w:cstheme="minorHAnsi"/>
          <w:color w:val="000000"/>
          <w:sz w:val="22"/>
          <w:szCs w:val="22"/>
        </w:rPr>
        <w:t>29/04/24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D3557C" w:rsidRPr="00D3557C">
        <w:rPr>
          <w:rFonts w:asciiTheme="minorHAnsi" w:hAnsiTheme="minorHAnsi" w:cstheme="minorHAnsi"/>
          <w:color w:val="000000"/>
          <w:sz w:val="22"/>
          <w:szCs w:val="22"/>
        </w:rPr>
        <w:t>06/05/24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1E520B">
        <w:rPr>
          <w:rFonts w:asciiTheme="minorHAnsi" w:hAnsiTheme="minorHAnsi" w:cstheme="minorHAnsi"/>
          <w:color w:val="000000"/>
          <w:sz w:val="22"/>
          <w:szCs w:val="22"/>
        </w:rPr>
        <w:t xml:space="preserve">et </w:t>
      </w:r>
      <w:r w:rsidR="00D3557C" w:rsidRPr="00D3557C">
        <w:rPr>
          <w:rFonts w:asciiTheme="minorHAnsi" w:hAnsiTheme="minorHAnsi" w:cstheme="minorHAnsi"/>
          <w:color w:val="000000"/>
          <w:sz w:val="22"/>
          <w:szCs w:val="22"/>
        </w:rPr>
        <w:t>13/05/24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 de 16h00 à 20h00, 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la personne souhaitant consulter le dossier </w:t>
      </w:r>
      <w:r w:rsidR="00AC39E6" w:rsidRPr="00D3557C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doit</w:t>
      </w:r>
      <w:r w:rsidR="00AC39E6" w:rsidRPr="00D3557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prendre rendez-vous au plus tard vingt-quatre heures ouvrables à l’avance</w:t>
      </w:r>
      <w:r w:rsidR="00AC39E6" w:rsidRPr="000B5342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0B5342">
        <w:rPr>
          <w:rFonts w:asciiTheme="minorHAnsi" w:hAnsiTheme="minorHAnsi" w:cstheme="minorHAnsi"/>
          <w:color w:val="000000"/>
          <w:sz w:val="22"/>
          <w:szCs w:val="22"/>
        </w:rPr>
        <w:t xml:space="preserve">Mme PENNING </w:t>
      </w:r>
      <w:r w:rsidR="00D3557C">
        <w:rPr>
          <w:rFonts w:asciiTheme="minorHAnsi" w:hAnsiTheme="minorHAnsi" w:cstheme="minorHAnsi"/>
          <w:color w:val="000000"/>
          <w:sz w:val="22"/>
          <w:szCs w:val="22"/>
        </w:rPr>
        <w:t xml:space="preserve">au </w:t>
      </w:r>
      <w:r w:rsidRPr="000B5342">
        <w:rPr>
          <w:rFonts w:asciiTheme="minorHAnsi" w:hAnsiTheme="minorHAnsi" w:cstheme="minorHAnsi"/>
          <w:color w:val="000000"/>
          <w:sz w:val="22"/>
          <w:szCs w:val="22"/>
        </w:rPr>
        <w:t>04/267.0</w:t>
      </w:r>
      <w:r w:rsidR="00D3557C">
        <w:rPr>
          <w:rFonts w:asciiTheme="minorHAnsi" w:hAnsiTheme="minorHAnsi" w:cstheme="minorHAnsi"/>
          <w:color w:val="000000"/>
          <w:sz w:val="22"/>
          <w:szCs w:val="22"/>
        </w:rPr>
        <w:t>6</w:t>
      </w:r>
      <w:r w:rsidRPr="000B5342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D3557C">
        <w:rPr>
          <w:rFonts w:asciiTheme="minorHAnsi" w:hAnsiTheme="minorHAnsi" w:cstheme="minorHAnsi"/>
          <w:color w:val="000000"/>
          <w:sz w:val="22"/>
          <w:szCs w:val="22"/>
        </w:rPr>
        <w:t>00</w:t>
      </w:r>
      <w:r w:rsidRPr="000B5342">
        <w:rPr>
          <w:rFonts w:asciiTheme="minorHAnsi" w:hAnsiTheme="minorHAnsi" w:cstheme="minorHAnsi"/>
          <w:color w:val="000000"/>
          <w:sz w:val="22"/>
          <w:szCs w:val="22"/>
        </w:rPr>
        <w:t xml:space="preserve"> ou </w:t>
      </w:r>
      <w:hyperlink r:id="rId7" w:history="1">
        <w:r w:rsidR="00AC39E6" w:rsidRPr="00D3557C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t>urbanisme</w:t>
        </w:r>
      </w:hyperlink>
      <w:hyperlink r:id="rId8" w:history="1">
        <w:r w:rsidR="00AC39E6" w:rsidRPr="00D3557C">
          <w:rPr>
            <w:rFonts w:asciiTheme="minorHAnsi" w:hAnsiTheme="minorHAnsi" w:cstheme="minorHAnsi"/>
            <w:b/>
            <w:bCs/>
            <w:color w:val="000000"/>
            <w:sz w:val="22"/>
            <w:szCs w:val="22"/>
          </w:rPr>
          <w:t>@oupeye.be</w:t>
        </w:r>
      </w:hyperlink>
      <w:r w:rsidR="00AC39E6" w:rsidRPr="000B5342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52909824" w14:textId="77777777" w:rsidR="00C44C49" w:rsidRPr="000B5342" w:rsidRDefault="00C44C49" w:rsidP="00C44C49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496500A5" w14:textId="6944F9A8" w:rsidR="00C44C49" w:rsidRPr="00392B05" w:rsidRDefault="00C44C49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392B05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Le dossier peut également être consulté </w:t>
      </w:r>
      <w:r w:rsidR="00952F09" w:rsidRPr="00392B05">
        <w:rPr>
          <w:rFonts w:cstheme="minorHAnsi"/>
          <w:color w:val="000000"/>
          <w:sz w:val="22"/>
          <w:szCs w:val="22"/>
        </w:rPr>
        <w:t xml:space="preserve">du </w:t>
      </w:r>
      <w:r w:rsidR="00D3557C" w:rsidRPr="00D3557C">
        <w:rPr>
          <w:rFonts w:eastAsia="Times New Roman" w:cstheme="minorHAnsi"/>
          <w:b/>
          <w:bCs/>
          <w:color w:val="000000"/>
          <w:kern w:val="0"/>
          <w:sz w:val="22"/>
          <w:szCs w:val="22"/>
          <w:lang w:val="fr-BE" w:eastAsia="fr-FR"/>
          <w14:ligatures w14:val="none"/>
        </w:rPr>
        <w:t>24 avril 2024 au 23 mai 2024 inclus</w:t>
      </w:r>
      <w:r w:rsidR="00D3557C" w:rsidRPr="00392B05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</w:t>
      </w:r>
      <w:r w:rsidRPr="00392B05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à </w:t>
      </w:r>
      <w:r w:rsidRPr="00392B05">
        <w:rPr>
          <w:rFonts w:cstheme="minorHAnsi"/>
          <w:color w:val="000000"/>
          <w:sz w:val="22"/>
          <w:szCs w:val="22"/>
        </w:rPr>
        <w:t xml:space="preserve">l’Administration Communale de Visé, auprès du service de l’Urbanisme, </w:t>
      </w:r>
      <w:r w:rsidRPr="00392B05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Rue de Mons, 11 à 4600 Visé :</w:t>
      </w:r>
    </w:p>
    <w:p w14:paraId="22A0EFDD" w14:textId="1D3CD523" w:rsidR="00780CFF" w:rsidRPr="00D3557C" w:rsidRDefault="00885319" w:rsidP="00780CFF">
      <w:pPr>
        <w:pStyle w:val="western"/>
        <w:numPr>
          <w:ilvl w:val="0"/>
          <w:numId w:val="5"/>
        </w:numPr>
        <w:spacing w:before="0" w:beforeAutospacing="0" w:after="0" w:afterAutospacing="0"/>
        <w:ind w:right="0"/>
        <w:rPr>
          <w:rFonts w:asciiTheme="minorHAnsi" w:hAnsiTheme="minorHAnsi" w:cstheme="minorHAnsi"/>
          <w:sz w:val="22"/>
          <w:szCs w:val="22"/>
          <w:lang w:val="fr-BE"/>
        </w:rPr>
      </w:pPr>
      <w:r w:rsidRPr="00D3557C">
        <w:rPr>
          <w:rFonts w:asciiTheme="minorHAnsi" w:hAnsiTheme="minorHAnsi" w:cstheme="minorHAnsi"/>
          <w:sz w:val="22"/>
          <w:szCs w:val="22"/>
          <w:lang w:val="fr-BE"/>
        </w:rPr>
        <w:t>L</w:t>
      </w:r>
      <w:r w:rsidR="00780CFF" w:rsidRPr="00D3557C">
        <w:rPr>
          <w:rFonts w:asciiTheme="minorHAnsi" w:hAnsiTheme="minorHAnsi" w:cstheme="minorHAnsi"/>
          <w:sz w:val="22"/>
          <w:szCs w:val="22"/>
          <w:lang w:val="fr-BE"/>
        </w:rPr>
        <w:t xml:space="preserve">es jours ouvrables sur rendez-vous </w:t>
      </w:r>
      <w:r w:rsidR="00780CFF" w:rsidRPr="00D3557C">
        <w:rPr>
          <w:rFonts w:asciiTheme="minorHAnsi" w:hAnsiTheme="minorHAnsi" w:cstheme="minorHAnsi"/>
          <w:b/>
          <w:bCs/>
          <w:sz w:val="22"/>
          <w:szCs w:val="22"/>
          <w:u w:val="single"/>
          <w:lang w:val="fr-BE"/>
        </w:rPr>
        <w:t>uniquement</w:t>
      </w:r>
      <w:r w:rsidR="00780CFF" w:rsidRPr="00D3557C">
        <w:rPr>
          <w:rFonts w:asciiTheme="minorHAnsi" w:hAnsiTheme="minorHAnsi" w:cstheme="minorHAnsi"/>
          <w:sz w:val="22"/>
          <w:szCs w:val="22"/>
          <w:lang w:val="fr-BE"/>
        </w:rPr>
        <w:t xml:space="preserve"> à prendre par mail (rachelle.dumont@vise.be) ou par téléphone (04/374.84.90).</w:t>
      </w:r>
    </w:p>
    <w:p w14:paraId="0E1DC85A" w14:textId="756789DD" w:rsidR="00C44C49" w:rsidRPr="00D3557C" w:rsidRDefault="00C44C49" w:rsidP="00C44C49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Ainsi que le samedi matin sur rendez-vous uniquement, </w:t>
      </w:r>
      <w:r w:rsidRPr="00D3557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la personne souhaitant consulter le dossier </w:t>
      </w:r>
      <w:r w:rsidRPr="001E520B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</w:rPr>
        <w:t>doit</w:t>
      </w:r>
      <w:r w:rsidRPr="00D3557C">
        <w:rPr>
          <w:rFonts w:asciiTheme="minorHAnsi" w:hAnsiTheme="minorHAnsi" w:cstheme="minorHAnsi"/>
          <w:color w:val="000000"/>
          <w:sz w:val="22"/>
          <w:szCs w:val="22"/>
          <w:u w:val="single"/>
        </w:rPr>
        <w:t xml:space="preserve"> prendre rendez-vous au plus tard vingt-quatre heures ouvrables à l’avance</w:t>
      </w:r>
      <w:r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 (Mme </w:t>
      </w:r>
      <w:r w:rsidR="00885319"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DUMONT Rachelle </w:t>
      </w:r>
      <w:r w:rsidRPr="00D3557C">
        <w:rPr>
          <w:rFonts w:asciiTheme="minorHAnsi" w:hAnsiTheme="minorHAnsi" w:cstheme="minorHAnsi"/>
          <w:color w:val="000000"/>
          <w:sz w:val="22"/>
          <w:szCs w:val="22"/>
        </w:rPr>
        <w:t>– 04/</w:t>
      </w:r>
      <w:r w:rsidR="00885319" w:rsidRPr="00D3557C">
        <w:rPr>
          <w:rFonts w:asciiTheme="minorHAnsi" w:hAnsiTheme="minorHAnsi" w:cstheme="minorHAnsi"/>
          <w:color w:val="000000"/>
          <w:sz w:val="22"/>
          <w:szCs w:val="22"/>
        </w:rPr>
        <w:t>374.84.90</w:t>
      </w:r>
      <w:r w:rsidRPr="00D3557C">
        <w:rPr>
          <w:rFonts w:asciiTheme="minorHAnsi" w:hAnsiTheme="minorHAnsi" w:cstheme="minorHAnsi"/>
          <w:color w:val="000000"/>
          <w:sz w:val="22"/>
          <w:szCs w:val="22"/>
        </w:rPr>
        <w:t xml:space="preserve"> ou </w:t>
      </w:r>
      <w:r w:rsidR="00885319" w:rsidRPr="00D3557C">
        <w:rPr>
          <w:rFonts w:asciiTheme="minorHAnsi" w:hAnsiTheme="minorHAnsi" w:cstheme="minorHAnsi"/>
          <w:sz w:val="22"/>
          <w:szCs w:val="22"/>
        </w:rPr>
        <w:t>rachelle.dumont@vise.be</w:t>
      </w:r>
      <w:r w:rsidRPr="00D3557C">
        <w:rPr>
          <w:rFonts w:asciiTheme="minorHAnsi" w:hAnsiTheme="minorHAnsi" w:cstheme="minorHAnsi"/>
          <w:color w:val="000000"/>
          <w:sz w:val="22"/>
          <w:szCs w:val="22"/>
        </w:rPr>
        <w:t>).</w:t>
      </w:r>
    </w:p>
    <w:p w14:paraId="234FFECD" w14:textId="56E155D6" w:rsidR="00FC323E" w:rsidRPr="000B5342" w:rsidRDefault="00FC323E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</w:p>
    <w:p w14:paraId="19EA34D3" w14:textId="07DFC541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Tout intéressé peut formuler ses observations écrites ou orales auprès de l’administration communale dans le délai </w:t>
      </w:r>
      <w:r w:rsidR="00DC5520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et à l’adresse 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mentionné</w:t>
      </w:r>
      <w:r w:rsidR="00BD6A4D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s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ci-dessus, jusqu'à la clôture de l'enquête.</w:t>
      </w:r>
      <w:r w:rsidR="00D0705A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Les réclamations et observations verbales sont recueillies sur rendez-vous par le </w:t>
      </w:r>
      <w:r w:rsidR="003C20AA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CATU 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ou, à défaut, par l’agent communal délégué à cet effet (voir coordonnées ci-dessus).</w:t>
      </w:r>
    </w:p>
    <w:p w14:paraId="245A74B3" w14:textId="77777777" w:rsidR="001C68B2" w:rsidRPr="000B5342" w:rsidRDefault="001C68B2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</w:p>
    <w:p w14:paraId="7AF63A8F" w14:textId="77777777" w:rsidR="001C68B2" w:rsidRPr="000B5342" w:rsidRDefault="001C68B2" w:rsidP="001C68B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5342">
        <w:rPr>
          <w:rFonts w:asciiTheme="minorHAnsi" w:hAnsiTheme="minorHAnsi" w:cstheme="minorHAnsi"/>
          <w:color w:val="000000"/>
          <w:sz w:val="22"/>
          <w:szCs w:val="22"/>
        </w:rPr>
        <w:t xml:space="preserve">Les réclamations et observations écrites sont à adresser au Collège Communal soit : </w:t>
      </w:r>
    </w:p>
    <w:p w14:paraId="47E03140" w14:textId="497EF426" w:rsidR="001C68B2" w:rsidRPr="00547E50" w:rsidRDefault="001C68B2" w:rsidP="001C68B2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Par courrier ordinaire à l’adresse suivante : Service Urbanisme </w:t>
      </w:r>
      <w:r w:rsidR="00952F09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d’Oupeye </w:t>
      </w:r>
      <w:r w:rsidRPr="00547E50">
        <w:rPr>
          <w:rFonts w:asciiTheme="minorHAnsi" w:hAnsiTheme="minorHAnsi" w:cstheme="minorHAnsi"/>
          <w:color w:val="000000"/>
          <w:sz w:val="22"/>
          <w:szCs w:val="22"/>
        </w:rPr>
        <w:t>– Rue des Ecoles 4 à 4684 Haccourt</w:t>
      </w:r>
      <w:r w:rsidR="00952F09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 ou Service Urbanisme de Visé - Rue de Mons, 11 à 4600 Visé</w:t>
      </w:r>
      <w:r w:rsidRPr="00547E50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485933BA" w14:textId="55405FC0" w:rsidR="001C68B2" w:rsidRPr="000B5342" w:rsidRDefault="001C68B2" w:rsidP="001C68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0B5342">
        <w:rPr>
          <w:rFonts w:asciiTheme="minorHAnsi" w:hAnsiTheme="minorHAnsi" w:cstheme="minorHAnsi"/>
          <w:color w:val="000000"/>
          <w:sz w:val="22"/>
          <w:szCs w:val="22"/>
        </w:rPr>
        <w:t xml:space="preserve">Par courrier électronique à l’adresse suivante : </w:t>
      </w:r>
      <w:hyperlink r:id="rId9" w:history="1">
        <w:r w:rsidRPr="00547E50">
          <w:rPr>
            <w:rFonts w:asciiTheme="minorHAnsi" w:hAnsiTheme="minorHAnsi" w:cstheme="minorHAnsi"/>
            <w:color w:val="000000"/>
            <w:sz w:val="22"/>
            <w:szCs w:val="22"/>
          </w:rPr>
          <w:t>urbanisme@oupeye.be</w:t>
        </w:r>
      </w:hyperlink>
      <w:r w:rsidR="00952F09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 ou </w:t>
      </w:r>
      <w:r w:rsidR="00885319" w:rsidRPr="00547E50">
        <w:rPr>
          <w:rFonts w:asciiTheme="minorHAnsi" w:hAnsiTheme="minorHAnsi" w:cstheme="minorHAnsi"/>
          <w:color w:val="000000"/>
          <w:sz w:val="22"/>
          <w:szCs w:val="22"/>
        </w:rPr>
        <w:t>rachelle.dumont</w:t>
      </w:r>
      <w:r w:rsidR="00952F09" w:rsidRPr="00547E50">
        <w:rPr>
          <w:rFonts w:asciiTheme="minorHAnsi" w:hAnsiTheme="minorHAnsi" w:cstheme="minorHAnsi"/>
          <w:color w:val="000000"/>
          <w:sz w:val="22"/>
          <w:szCs w:val="22"/>
        </w:rPr>
        <w:t>@vise.be</w:t>
      </w:r>
      <w:r w:rsidRPr="000B5342">
        <w:rPr>
          <w:rFonts w:asciiTheme="minorHAnsi" w:hAnsiTheme="minorHAnsi" w:cstheme="minorHAnsi"/>
          <w:color w:val="000000"/>
          <w:sz w:val="22"/>
          <w:szCs w:val="22"/>
        </w:rPr>
        <w:t> ;</w:t>
      </w:r>
    </w:p>
    <w:p w14:paraId="21224236" w14:textId="405C61FE" w:rsidR="001C68B2" w:rsidRPr="00547E50" w:rsidRDefault="001C68B2" w:rsidP="001C68B2">
      <w:pPr>
        <w:pStyle w:val="NormalWeb"/>
        <w:numPr>
          <w:ilvl w:val="0"/>
          <w:numId w:val="6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A déposer au service de l’Urbanisme dont le bureau se trouve Rue des Ecoles 4 à 4684 </w:t>
      </w:r>
      <w:proofErr w:type="spellStart"/>
      <w:r w:rsidRPr="00547E50">
        <w:rPr>
          <w:rFonts w:asciiTheme="minorHAnsi" w:hAnsiTheme="minorHAnsi" w:cstheme="minorHAnsi"/>
          <w:color w:val="000000"/>
          <w:sz w:val="22"/>
          <w:szCs w:val="22"/>
        </w:rPr>
        <w:t>Haccourt</w:t>
      </w:r>
      <w:proofErr w:type="spellEnd"/>
      <w:r w:rsidR="00985C32" w:rsidRPr="00547E50">
        <w:rPr>
          <w:rFonts w:asciiTheme="minorHAnsi" w:hAnsiTheme="minorHAnsi" w:cstheme="minorHAnsi"/>
          <w:color w:val="000000"/>
          <w:sz w:val="22"/>
          <w:szCs w:val="22"/>
        </w:rPr>
        <w:t>/Oupeye</w:t>
      </w:r>
      <w:r w:rsidR="00952F09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 ou Rue de Mons, 11 à 4600 Visé</w:t>
      </w:r>
      <w:r w:rsidRPr="00547E5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08B7132A" w14:textId="77777777" w:rsidR="00D3557C" w:rsidRDefault="00D3557C" w:rsidP="000B534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2A211F" w14:textId="4D3C90F7" w:rsidR="000B5342" w:rsidRPr="00547E50" w:rsidRDefault="001C68B2" w:rsidP="000B534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47E50">
        <w:rPr>
          <w:rFonts w:asciiTheme="minorHAnsi" w:hAnsiTheme="minorHAnsi" w:cstheme="minorHAnsi"/>
          <w:color w:val="000000"/>
          <w:sz w:val="22"/>
          <w:szCs w:val="22"/>
        </w:rPr>
        <w:t>Les réclamations et observations porteront la mention :</w:t>
      </w:r>
      <w:r w:rsidR="000E76F8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« Enquête publique – </w:t>
      </w:r>
      <w:r w:rsidR="00030C30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PU </w:t>
      </w:r>
      <w:r w:rsidR="004226A4">
        <w:rPr>
          <w:rFonts w:asciiTheme="minorHAnsi" w:hAnsiTheme="minorHAnsi" w:cstheme="minorHAnsi"/>
          <w:color w:val="000000"/>
          <w:sz w:val="22"/>
          <w:szCs w:val="22"/>
        </w:rPr>
        <w:t>12.24.3</w:t>
      </w:r>
      <w:r w:rsidR="00030C30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 - HERPAIN-URBIS SRG</w:t>
      </w:r>
      <w:r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» et sont à adresser </w:t>
      </w:r>
      <w:r w:rsidR="00952F09" w:rsidRPr="00547E50">
        <w:rPr>
          <w:rFonts w:asciiTheme="minorHAnsi" w:hAnsiTheme="minorHAnsi" w:cstheme="minorHAnsi"/>
          <w:color w:val="000000"/>
          <w:sz w:val="22"/>
          <w:szCs w:val="22"/>
        </w:rPr>
        <w:t xml:space="preserve">du </w:t>
      </w:r>
      <w:r w:rsidR="00D3557C" w:rsidRPr="00D3557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24 avril 2024 au 23 mai 2024 </w:t>
      </w:r>
      <w:r w:rsidR="00030C30" w:rsidRPr="00547E50">
        <w:rPr>
          <w:rFonts w:asciiTheme="minorHAnsi" w:hAnsiTheme="minorHAnsi" w:cstheme="minorHAnsi"/>
          <w:color w:val="000000"/>
          <w:sz w:val="22"/>
          <w:szCs w:val="22"/>
        </w:rPr>
        <w:t>inclus.</w:t>
      </w:r>
    </w:p>
    <w:p w14:paraId="4EA58FE7" w14:textId="77777777" w:rsidR="004226A4" w:rsidRDefault="004226A4" w:rsidP="000B5342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BA4A1B2" w14:textId="40DE19F3" w:rsidR="00030C30" w:rsidRPr="00D3557C" w:rsidRDefault="00030C30" w:rsidP="00D3557C">
      <w:pPr>
        <w:ind w:right="-711"/>
        <w:jc w:val="both"/>
        <w:rPr>
          <w:rFonts w:cstheme="minorHAnsi"/>
          <w:b/>
          <w:sz w:val="22"/>
          <w:szCs w:val="22"/>
        </w:rPr>
      </w:pPr>
      <w:r w:rsidRPr="00AF0E24">
        <w:rPr>
          <w:rFonts w:cstheme="minorHAnsi"/>
          <w:color w:val="000000"/>
          <w:sz w:val="22"/>
          <w:szCs w:val="22"/>
        </w:rPr>
        <w:t xml:space="preserve">Une séance de clôture d’enquête aura lieu le </w:t>
      </w:r>
      <w:r w:rsidR="00D3557C" w:rsidRPr="00D3557C">
        <w:rPr>
          <w:rFonts w:cstheme="minorHAnsi"/>
          <w:b/>
          <w:bCs/>
          <w:color w:val="000000"/>
          <w:sz w:val="22"/>
          <w:szCs w:val="22"/>
        </w:rPr>
        <w:t>23 mai 2024 à</w:t>
      </w:r>
      <w:r w:rsidR="00D3557C">
        <w:rPr>
          <w:rFonts w:cstheme="minorHAnsi"/>
          <w:b/>
          <w:bCs/>
          <w:color w:val="000000"/>
          <w:sz w:val="22"/>
          <w:szCs w:val="22"/>
        </w:rPr>
        <w:t xml:space="preserve"> </w:t>
      </w:r>
      <w:r w:rsidR="00D3557C" w:rsidRPr="00D3557C">
        <w:rPr>
          <w:rFonts w:cstheme="minorHAnsi"/>
          <w:b/>
          <w:bCs/>
          <w:color w:val="000000"/>
          <w:sz w:val="22"/>
          <w:szCs w:val="22"/>
        </w:rPr>
        <w:t>1</w:t>
      </w:r>
      <w:r w:rsidR="001E520B">
        <w:rPr>
          <w:rFonts w:cstheme="minorHAnsi"/>
          <w:b/>
          <w:bCs/>
          <w:color w:val="000000"/>
          <w:sz w:val="22"/>
          <w:szCs w:val="22"/>
        </w:rPr>
        <w:t>4</w:t>
      </w:r>
      <w:r w:rsidR="00D3557C" w:rsidRPr="00D3557C">
        <w:rPr>
          <w:rFonts w:cstheme="minorHAnsi"/>
          <w:b/>
          <w:bCs/>
          <w:color w:val="000000"/>
          <w:sz w:val="22"/>
          <w:szCs w:val="22"/>
        </w:rPr>
        <w:t xml:space="preserve"> heures</w:t>
      </w:r>
      <w:r w:rsidRPr="00AF0E24">
        <w:rPr>
          <w:rFonts w:cstheme="minorHAnsi"/>
          <w:color w:val="000000"/>
          <w:sz w:val="22"/>
          <w:szCs w:val="22"/>
        </w:rPr>
        <w:t>, à l’Administration Communale d’Oupeye - service Urbanisme.</w:t>
      </w:r>
    </w:p>
    <w:p w14:paraId="2D076298" w14:textId="56B54A4C" w:rsidR="00F0441D" w:rsidRPr="000B5342" w:rsidRDefault="00F0441D" w:rsidP="00F0441D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0E24">
        <w:rPr>
          <w:rFonts w:asciiTheme="minorHAnsi" w:hAnsiTheme="minorHAnsi" w:cstheme="minorHAnsi"/>
          <w:color w:val="000000"/>
          <w:sz w:val="22"/>
          <w:szCs w:val="22"/>
        </w:rPr>
        <w:t xml:space="preserve">Une séance de clôture d’enquête aura lieu le </w:t>
      </w:r>
      <w:r w:rsidR="00D3557C" w:rsidRPr="001E520B">
        <w:rPr>
          <w:rFonts w:asciiTheme="minorHAnsi" w:eastAsiaTheme="minorHAnsi" w:hAnsiTheme="minorHAnsi" w:cstheme="minorHAnsi"/>
          <w:b/>
          <w:bCs/>
          <w:color w:val="000000"/>
          <w:kern w:val="2"/>
          <w:sz w:val="22"/>
          <w:szCs w:val="22"/>
          <w:lang w:val="fr-FR" w:eastAsia="en-US"/>
          <w14:ligatures w14:val="standardContextual"/>
        </w:rPr>
        <w:t xml:space="preserve">23 mai 2024 </w:t>
      </w:r>
      <w:r w:rsidR="00D3557C" w:rsidRPr="001E5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à 1</w:t>
      </w:r>
      <w:r w:rsidR="001E520B" w:rsidRPr="001E5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>4</w:t>
      </w:r>
      <w:r w:rsidR="00D3557C" w:rsidRPr="001E520B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heures</w:t>
      </w:r>
      <w:r w:rsidR="00D3557C" w:rsidRPr="00AF0E24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AF0E24">
        <w:rPr>
          <w:rFonts w:asciiTheme="minorHAnsi" w:hAnsiTheme="minorHAnsi" w:cstheme="minorHAnsi"/>
          <w:color w:val="000000"/>
          <w:sz w:val="22"/>
          <w:szCs w:val="22"/>
        </w:rPr>
        <w:t xml:space="preserve"> à l’Administration Communale de Visé - service Urbanisme.</w:t>
      </w:r>
    </w:p>
    <w:p w14:paraId="22B8F7CE" w14:textId="77777777" w:rsidR="00F0441D" w:rsidRPr="000B5342" w:rsidRDefault="00F0441D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</w:p>
    <w:p w14:paraId="0B689044" w14:textId="7589BC02" w:rsidR="00F12E5A" w:rsidRPr="000B5342" w:rsidRDefault="00F12E5A" w:rsidP="00F12E5A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Conformément à l’article D.VIII.19 du Code du </w:t>
      </w:r>
      <w:r w:rsidRPr="000B5342">
        <w:rPr>
          <w:rFonts w:cstheme="minorHAnsi"/>
          <w:color w:val="000000" w:themeColor="text1"/>
          <w:sz w:val="22"/>
          <w:szCs w:val="22"/>
        </w:rPr>
        <w:t>Développement territorial 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: « </w:t>
      </w:r>
      <w:r w:rsidRPr="000B5342">
        <w:rPr>
          <w:rFonts w:eastAsia="Times New Roman" w:cstheme="minorHAnsi"/>
          <w:i/>
          <w:iCs/>
          <w:color w:val="000000"/>
          <w:kern w:val="0"/>
          <w:sz w:val="22"/>
          <w:szCs w:val="22"/>
          <w:lang w:val="fr-BE" w:eastAsia="fr-FR"/>
          <w14:ligatures w14:val="none"/>
        </w:rPr>
        <w:t>A peine de nullité, les envois par courriers ou télécopie sont datés et signés ; ceux par courrier électronique sont clairement identifiés et datés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 ».</w:t>
      </w:r>
    </w:p>
    <w:p w14:paraId="48F952FA" w14:textId="77777777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 </w:t>
      </w:r>
    </w:p>
    <w:p w14:paraId="1FF10FDF" w14:textId="77777777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u w:val="single"/>
          <w:lang w:val="fr-BE" w:eastAsia="fr-FR"/>
          <w14:ligatures w14:val="none"/>
        </w:rPr>
        <w:t>Tout intéressé peut obtenir des explications techniques sur le projet auprès :</w:t>
      </w:r>
    </w:p>
    <w:p w14:paraId="7DFAA9B0" w14:textId="7CB55E2D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- d</w:t>
      </w:r>
      <w:r w:rsidR="002F21A6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u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demandeur : </w:t>
      </w:r>
      <w:r w:rsidR="002F21A6" w:rsidRPr="000B5342">
        <w:rPr>
          <w:rFonts w:eastAsia="Times New Roman" w:cstheme="minorHAnsi"/>
          <w:color w:val="333333"/>
          <w:kern w:val="0"/>
          <w:sz w:val="22"/>
          <w:szCs w:val="22"/>
          <w:lang w:val="fr-BE" w:eastAsia="fr-FR"/>
          <w14:ligatures w14:val="none"/>
        </w:rPr>
        <w:t>Société simple HERPAIN-URBIS SRG</w:t>
      </w:r>
      <w:r w:rsidR="008C63E4" w:rsidRPr="000B5342">
        <w:rPr>
          <w:rFonts w:eastAsia="Times New Roman" w:cstheme="minorHAnsi"/>
          <w:color w:val="333333"/>
          <w:kern w:val="0"/>
          <w:sz w:val="22"/>
          <w:szCs w:val="22"/>
          <w:lang w:val="fr-BE" w:eastAsia="fr-FR"/>
          <w14:ligatures w14:val="none"/>
        </w:rPr>
        <w:t xml:space="preserve"> – John Steininger</w:t>
      </w:r>
      <w:r w:rsidR="005F7310" w:rsidRPr="000B5342">
        <w:rPr>
          <w:rFonts w:eastAsia="Times New Roman" w:cstheme="minorHAnsi"/>
          <w:color w:val="333333"/>
          <w:kern w:val="0"/>
          <w:sz w:val="22"/>
          <w:szCs w:val="22"/>
          <w:lang w:val="fr-BE" w:eastAsia="fr-FR"/>
          <w14:ligatures w14:val="none"/>
        </w:rPr>
        <w:t xml:space="preserve">, COO – 02/379.34.96 – </w:t>
      </w:r>
      <w:hyperlink r:id="rId10" w:history="1">
        <w:r w:rsidR="005F7310" w:rsidRPr="000B5342">
          <w:rPr>
            <w:rStyle w:val="Lienhypertexte"/>
            <w:rFonts w:eastAsia="Times New Roman" w:cstheme="minorHAnsi"/>
            <w:kern w:val="0"/>
            <w:sz w:val="22"/>
            <w:szCs w:val="22"/>
            <w:lang w:val="fr-BE" w:eastAsia="fr-FR"/>
            <w14:ligatures w14:val="none"/>
          </w:rPr>
          <w:t>john.steininger@herpain-urbis.be</w:t>
        </w:r>
      </w:hyperlink>
      <w:r w:rsidR="005F7310" w:rsidRPr="000B5342">
        <w:rPr>
          <w:rFonts w:eastAsia="Times New Roman" w:cstheme="minorHAnsi"/>
          <w:color w:val="333333"/>
          <w:kern w:val="0"/>
          <w:sz w:val="22"/>
          <w:szCs w:val="22"/>
          <w:lang w:val="fr-BE" w:eastAsia="fr-FR"/>
          <w14:ligatures w14:val="none"/>
        </w:rPr>
        <w:t xml:space="preserve"> </w:t>
      </w:r>
    </w:p>
    <w:p w14:paraId="144CB050" w14:textId="4331FDB5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- de l’auteur de l’étude d’incidences : </w:t>
      </w:r>
      <w:r w:rsidR="003C20AA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CSD</w:t>
      </w:r>
      <w:r w:rsidR="002F21A6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</w:t>
      </w:r>
      <w:r w:rsidR="00B25412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– Pauline Mouvet – 0485/11.47.25 – </w:t>
      </w:r>
      <w:hyperlink r:id="rId11" w:history="1">
        <w:r w:rsidR="00B25412" w:rsidRPr="000B5342">
          <w:rPr>
            <w:rStyle w:val="Lienhypertexte"/>
            <w:rFonts w:eastAsia="Times New Roman" w:cstheme="minorHAnsi"/>
            <w:kern w:val="0"/>
            <w:sz w:val="22"/>
            <w:szCs w:val="22"/>
            <w:lang w:val="fr-BE" w:eastAsia="fr-FR"/>
            <w14:ligatures w14:val="none"/>
          </w:rPr>
          <w:t>p.mouvet@csdingenieurs.be</w:t>
        </w:r>
      </w:hyperlink>
      <w:r w:rsidR="00B25412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</w:t>
      </w:r>
    </w:p>
    <w:p w14:paraId="5D14ABC7" w14:textId="15B8D603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- des </w:t>
      </w:r>
      <w:r w:rsidR="003C20AA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CATU 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ou à défaut des agents communaux délégués à cet effet (voir coordonnées ci-dessus).</w:t>
      </w:r>
    </w:p>
    <w:p w14:paraId="3BC486D3" w14:textId="77777777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 </w:t>
      </w:r>
    </w:p>
    <w:p w14:paraId="7D752CC8" w14:textId="418C9B6B" w:rsidR="00646DB3" w:rsidRPr="000B5342" w:rsidRDefault="00646DB3" w:rsidP="00646DB3">
      <w:pPr>
        <w:shd w:val="clear" w:color="auto" w:fill="FFFFFF"/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</w:pP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Le </w:t>
      </w:r>
      <w:r w:rsidR="002F21A6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Collège communal d’Oupeye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</w:t>
      </w:r>
      <w:r w:rsidR="002F21A6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est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compétent pour délivrer le permis </w:t>
      </w:r>
      <w:r w:rsidR="002F21A6"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>d’urbanisme</w:t>
      </w:r>
      <w:r w:rsidRPr="000B5342">
        <w:rPr>
          <w:rFonts w:eastAsia="Times New Roman" w:cstheme="minorHAnsi"/>
          <w:color w:val="000000"/>
          <w:kern w:val="0"/>
          <w:sz w:val="22"/>
          <w:szCs w:val="22"/>
          <w:lang w:val="fr-BE" w:eastAsia="fr-FR"/>
          <w14:ligatures w14:val="none"/>
        </w:rPr>
        <w:t xml:space="preserve"> faisant l’objet de la présente enquête publique. Le projet a fait l’objet d’une étude d’incidences sur l’environnement.</w:t>
      </w:r>
    </w:p>
    <w:sectPr w:rsidR="00646DB3" w:rsidRPr="000B5342" w:rsidSect="00BD3DA9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alianGarmn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E97"/>
    <w:multiLevelType w:val="multilevel"/>
    <w:tmpl w:val="8C66A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E2012D"/>
    <w:multiLevelType w:val="hybridMultilevel"/>
    <w:tmpl w:val="710E97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23A"/>
    <w:multiLevelType w:val="multilevel"/>
    <w:tmpl w:val="D3CC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37146"/>
    <w:multiLevelType w:val="multilevel"/>
    <w:tmpl w:val="A6E67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BFB67A9"/>
    <w:multiLevelType w:val="hybridMultilevel"/>
    <w:tmpl w:val="205269F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05253"/>
    <w:multiLevelType w:val="multilevel"/>
    <w:tmpl w:val="2642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CE54E50"/>
    <w:multiLevelType w:val="multilevel"/>
    <w:tmpl w:val="5188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3170647">
    <w:abstractNumId w:val="5"/>
  </w:num>
  <w:num w:numId="2" w16cid:durableId="108205960">
    <w:abstractNumId w:val="6"/>
  </w:num>
  <w:num w:numId="3" w16cid:durableId="2061398800">
    <w:abstractNumId w:val="3"/>
  </w:num>
  <w:num w:numId="4" w16cid:durableId="1784497575">
    <w:abstractNumId w:val="0"/>
  </w:num>
  <w:num w:numId="5" w16cid:durableId="2109690512">
    <w:abstractNumId w:val="4"/>
  </w:num>
  <w:num w:numId="6" w16cid:durableId="1459950476">
    <w:abstractNumId w:val="2"/>
  </w:num>
  <w:num w:numId="7" w16cid:durableId="1246887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B3"/>
    <w:rsid w:val="000028CF"/>
    <w:rsid w:val="00030C30"/>
    <w:rsid w:val="000844F2"/>
    <w:rsid w:val="000B5342"/>
    <w:rsid w:val="000E76F8"/>
    <w:rsid w:val="00105F30"/>
    <w:rsid w:val="001104D4"/>
    <w:rsid w:val="00132FED"/>
    <w:rsid w:val="00152AE1"/>
    <w:rsid w:val="001C68B2"/>
    <w:rsid w:val="001E27D5"/>
    <w:rsid w:val="001E520B"/>
    <w:rsid w:val="00200B83"/>
    <w:rsid w:val="002F21A6"/>
    <w:rsid w:val="00392B05"/>
    <w:rsid w:val="003A53D4"/>
    <w:rsid w:val="003C20AA"/>
    <w:rsid w:val="003C4CB3"/>
    <w:rsid w:val="003F3262"/>
    <w:rsid w:val="00416E56"/>
    <w:rsid w:val="00421A70"/>
    <w:rsid w:val="004226A4"/>
    <w:rsid w:val="00425EA3"/>
    <w:rsid w:val="00436C86"/>
    <w:rsid w:val="0047607B"/>
    <w:rsid w:val="004E3510"/>
    <w:rsid w:val="004E5C83"/>
    <w:rsid w:val="00547E50"/>
    <w:rsid w:val="0058742B"/>
    <w:rsid w:val="005D035F"/>
    <w:rsid w:val="005F7310"/>
    <w:rsid w:val="00614B28"/>
    <w:rsid w:val="00646DB3"/>
    <w:rsid w:val="006547EB"/>
    <w:rsid w:val="006A3C59"/>
    <w:rsid w:val="006E4D3C"/>
    <w:rsid w:val="006E7F0A"/>
    <w:rsid w:val="00717368"/>
    <w:rsid w:val="007204FC"/>
    <w:rsid w:val="00740DB3"/>
    <w:rsid w:val="00745973"/>
    <w:rsid w:val="00773F20"/>
    <w:rsid w:val="00780CFF"/>
    <w:rsid w:val="007D7724"/>
    <w:rsid w:val="007E48C1"/>
    <w:rsid w:val="007F27FE"/>
    <w:rsid w:val="00823BDB"/>
    <w:rsid w:val="00871EDB"/>
    <w:rsid w:val="00885319"/>
    <w:rsid w:val="008873AB"/>
    <w:rsid w:val="008A788F"/>
    <w:rsid w:val="008C63E4"/>
    <w:rsid w:val="00952F09"/>
    <w:rsid w:val="00983B5B"/>
    <w:rsid w:val="00985C32"/>
    <w:rsid w:val="009D6AAA"/>
    <w:rsid w:val="00A02924"/>
    <w:rsid w:val="00A11FFE"/>
    <w:rsid w:val="00A17BD6"/>
    <w:rsid w:val="00A51450"/>
    <w:rsid w:val="00A62C65"/>
    <w:rsid w:val="00A72BCE"/>
    <w:rsid w:val="00AB31CA"/>
    <w:rsid w:val="00AC39E6"/>
    <w:rsid w:val="00AF0E24"/>
    <w:rsid w:val="00B05627"/>
    <w:rsid w:val="00B25412"/>
    <w:rsid w:val="00B455E8"/>
    <w:rsid w:val="00B96355"/>
    <w:rsid w:val="00BA588F"/>
    <w:rsid w:val="00BD3DA9"/>
    <w:rsid w:val="00BD6A4D"/>
    <w:rsid w:val="00BE19DB"/>
    <w:rsid w:val="00BF2DAC"/>
    <w:rsid w:val="00C44C49"/>
    <w:rsid w:val="00C4576A"/>
    <w:rsid w:val="00C64475"/>
    <w:rsid w:val="00C76840"/>
    <w:rsid w:val="00CB1634"/>
    <w:rsid w:val="00CD49A1"/>
    <w:rsid w:val="00CF5AF5"/>
    <w:rsid w:val="00D0705A"/>
    <w:rsid w:val="00D14907"/>
    <w:rsid w:val="00D3557C"/>
    <w:rsid w:val="00D5227F"/>
    <w:rsid w:val="00D6056E"/>
    <w:rsid w:val="00D73542"/>
    <w:rsid w:val="00DB7864"/>
    <w:rsid w:val="00DC5520"/>
    <w:rsid w:val="00DD1FC7"/>
    <w:rsid w:val="00DE0A71"/>
    <w:rsid w:val="00DF6758"/>
    <w:rsid w:val="00E042CF"/>
    <w:rsid w:val="00E513F1"/>
    <w:rsid w:val="00ED4770"/>
    <w:rsid w:val="00F0441D"/>
    <w:rsid w:val="00F12E5A"/>
    <w:rsid w:val="00F62CDA"/>
    <w:rsid w:val="00F975B2"/>
    <w:rsid w:val="00FC323E"/>
    <w:rsid w:val="00FE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994F"/>
  <w14:defaultImageDpi w14:val="32767"/>
  <w15:chartTrackingRefBased/>
  <w15:docId w15:val="{653A1D6B-D349-D042-B8F2-E978E76E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46DB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fr-BE" w:eastAsia="fr-FR"/>
      <w14:ligatures w14:val="none"/>
    </w:rPr>
  </w:style>
  <w:style w:type="paragraph" w:styleId="Titre3">
    <w:name w:val="heading 3"/>
    <w:basedOn w:val="Normal"/>
    <w:link w:val="Titre3Car"/>
    <w:uiPriority w:val="9"/>
    <w:qFormat/>
    <w:rsid w:val="00646DB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val="fr-BE" w:eastAsia="fr-FR"/>
      <w14:ligatures w14:val="none"/>
    </w:rPr>
  </w:style>
  <w:style w:type="paragraph" w:styleId="Titre4">
    <w:name w:val="heading 4"/>
    <w:basedOn w:val="Normal"/>
    <w:link w:val="Titre4Car"/>
    <w:uiPriority w:val="9"/>
    <w:qFormat/>
    <w:rsid w:val="00646DB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val="fr-BE" w:eastAsia="fr-FR"/>
      <w14:ligatures w14:val="none"/>
    </w:rPr>
  </w:style>
  <w:style w:type="paragraph" w:styleId="Titre5">
    <w:name w:val="heading 5"/>
    <w:basedOn w:val="Normal"/>
    <w:link w:val="Titre5Car"/>
    <w:uiPriority w:val="9"/>
    <w:qFormat/>
    <w:rsid w:val="00646DB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:lang w:val="fr-BE" w:eastAsia="fr-FR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46DB3"/>
    <w:rPr>
      <w:rFonts w:ascii="Times New Roman" w:eastAsia="Times New Roman" w:hAnsi="Times New Roman" w:cs="Times New Roman"/>
      <w:b/>
      <w:bCs/>
      <w:kern w:val="0"/>
      <w:sz w:val="36"/>
      <w:szCs w:val="36"/>
      <w:lang w:val="fr-BE" w:eastAsia="fr-FR"/>
      <w14:ligatures w14:val="none"/>
    </w:rPr>
  </w:style>
  <w:style w:type="character" w:customStyle="1" w:styleId="Titre3Car">
    <w:name w:val="Titre 3 Car"/>
    <w:basedOn w:val="Policepardfaut"/>
    <w:link w:val="Titre3"/>
    <w:uiPriority w:val="9"/>
    <w:rsid w:val="00646DB3"/>
    <w:rPr>
      <w:rFonts w:ascii="Times New Roman" w:eastAsia="Times New Roman" w:hAnsi="Times New Roman" w:cs="Times New Roman"/>
      <w:b/>
      <w:bCs/>
      <w:kern w:val="0"/>
      <w:sz w:val="27"/>
      <w:szCs w:val="27"/>
      <w:lang w:val="fr-BE" w:eastAsia="fr-FR"/>
      <w14:ligatures w14:val="none"/>
    </w:rPr>
  </w:style>
  <w:style w:type="character" w:customStyle="1" w:styleId="Titre4Car">
    <w:name w:val="Titre 4 Car"/>
    <w:basedOn w:val="Policepardfaut"/>
    <w:link w:val="Titre4"/>
    <w:uiPriority w:val="9"/>
    <w:rsid w:val="00646DB3"/>
    <w:rPr>
      <w:rFonts w:ascii="Times New Roman" w:eastAsia="Times New Roman" w:hAnsi="Times New Roman" w:cs="Times New Roman"/>
      <w:b/>
      <w:bCs/>
      <w:kern w:val="0"/>
      <w:lang w:val="fr-BE" w:eastAsia="fr-FR"/>
      <w14:ligatures w14:val="none"/>
    </w:rPr>
  </w:style>
  <w:style w:type="character" w:customStyle="1" w:styleId="Titre5Car">
    <w:name w:val="Titre 5 Car"/>
    <w:basedOn w:val="Policepardfaut"/>
    <w:link w:val="Titre5"/>
    <w:uiPriority w:val="9"/>
    <w:rsid w:val="00646DB3"/>
    <w:rPr>
      <w:rFonts w:ascii="Times New Roman" w:eastAsia="Times New Roman" w:hAnsi="Times New Roman" w:cs="Times New Roman"/>
      <w:b/>
      <w:bCs/>
      <w:kern w:val="0"/>
      <w:sz w:val="20"/>
      <w:szCs w:val="20"/>
      <w:lang w:val="fr-BE" w:eastAsia="fr-FR"/>
      <w14:ligatures w14:val="none"/>
    </w:rPr>
  </w:style>
  <w:style w:type="paragraph" w:styleId="NormalWeb">
    <w:name w:val="Normal (Web)"/>
    <w:basedOn w:val="Normal"/>
    <w:uiPriority w:val="99"/>
    <w:unhideWhenUsed/>
    <w:rsid w:val="00646D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BE" w:eastAsia="fr-FR"/>
      <w14:ligatures w14:val="none"/>
    </w:rPr>
  </w:style>
  <w:style w:type="character" w:styleId="Lienhypertexte">
    <w:name w:val="Hyperlink"/>
    <w:basedOn w:val="Policepardfaut"/>
    <w:uiPriority w:val="99"/>
    <w:unhideWhenUsed/>
    <w:rsid w:val="00646DB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rsid w:val="00646DB3"/>
    <w:rPr>
      <w:color w:val="605E5C"/>
      <w:shd w:val="clear" w:color="auto" w:fill="E1DFDD"/>
    </w:rPr>
  </w:style>
  <w:style w:type="paragraph" w:customStyle="1" w:styleId="Libellenqute">
    <w:name w:val="Libellé enquête"/>
    <w:rsid w:val="003C20AA"/>
    <w:pPr>
      <w:spacing w:after="240"/>
      <w:ind w:firstLine="851"/>
      <w:jc w:val="both"/>
    </w:pPr>
    <w:rPr>
      <w:rFonts w:ascii="ItalianGarmnd BT" w:eastAsia="Times New Roman" w:hAnsi="ItalianGarmnd BT" w:cs="Times New Roman"/>
      <w:kern w:val="0"/>
      <w:szCs w:val="20"/>
      <w:lang w:val="fr-BE" w:eastAsia="fr-BE"/>
      <w14:ligatures w14:val="none"/>
    </w:rPr>
  </w:style>
  <w:style w:type="paragraph" w:customStyle="1" w:styleId="Textbody">
    <w:name w:val="Text body"/>
    <w:basedOn w:val="Normal"/>
    <w:rsid w:val="003C20AA"/>
    <w:pPr>
      <w:suppressAutoHyphens/>
      <w:autoSpaceDN w:val="0"/>
      <w:spacing w:before="120"/>
      <w:textAlignment w:val="baseline"/>
    </w:pPr>
    <w:rPr>
      <w:rFonts w:ascii="Times New Roman" w:eastAsia="Times New Roman" w:hAnsi="Times New Roman" w:cs="Times New Roman"/>
      <w:kern w:val="0"/>
      <w:sz w:val="22"/>
      <w:lang w:val="fr-BE" w:eastAsia="fr-FR"/>
      <w14:ligatures w14:val="none"/>
    </w:rPr>
  </w:style>
  <w:style w:type="paragraph" w:customStyle="1" w:styleId="textbody0">
    <w:name w:val="textbody"/>
    <w:basedOn w:val="Normal"/>
    <w:rsid w:val="003C20A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fr-BE" w:eastAsia="fr-FR"/>
      <w14:ligatures w14:val="none"/>
    </w:rPr>
  </w:style>
  <w:style w:type="character" w:styleId="Marquedecommentaire">
    <w:name w:val="annotation reference"/>
    <w:basedOn w:val="Policepardfaut"/>
    <w:uiPriority w:val="99"/>
    <w:unhideWhenUsed/>
    <w:rsid w:val="00DD1FC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D1FC7"/>
    <w:rPr>
      <w:rFonts w:ascii="Verdana" w:hAnsi="Verdana"/>
      <w:kern w:val="0"/>
      <w:sz w:val="20"/>
      <w:szCs w:val="20"/>
      <w:lang w:val="fr-BE"/>
      <w14:ligatures w14:val="none"/>
    </w:rPr>
  </w:style>
  <w:style w:type="character" w:customStyle="1" w:styleId="CommentaireCar">
    <w:name w:val="Commentaire Car"/>
    <w:basedOn w:val="Policepardfaut"/>
    <w:link w:val="Commentaire"/>
    <w:uiPriority w:val="99"/>
    <w:rsid w:val="00DD1FC7"/>
    <w:rPr>
      <w:rFonts w:ascii="Verdana" w:hAnsi="Verdana"/>
      <w:kern w:val="0"/>
      <w:sz w:val="20"/>
      <w:szCs w:val="20"/>
      <w:lang w:val="fr-BE"/>
      <w14:ligatures w14:val="none"/>
    </w:rPr>
  </w:style>
  <w:style w:type="paragraph" w:styleId="Rvision">
    <w:name w:val="Revision"/>
    <w:hidden/>
    <w:uiPriority w:val="99"/>
    <w:semiHidden/>
    <w:rsid w:val="00ED477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4770"/>
    <w:rPr>
      <w:rFonts w:asciiTheme="minorHAnsi" w:hAnsiTheme="minorHAnsi"/>
      <w:b/>
      <w:bCs/>
      <w:kern w:val="2"/>
      <w:lang w:val="fr-FR"/>
      <w14:ligatures w14:val="standardContextu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D4770"/>
    <w:rPr>
      <w:rFonts w:ascii="Verdana" w:hAnsi="Verdana"/>
      <w:b/>
      <w:bCs/>
      <w:kern w:val="0"/>
      <w:sz w:val="20"/>
      <w:szCs w:val="20"/>
      <w:lang w:val="fr-BE"/>
      <w14:ligatures w14:val="none"/>
    </w:rPr>
  </w:style>
  <w:style w:type="paragraph" w:styleId="Textebrut">
    <w:name w:val="Plain Text"/>
    <w:basedOn w:val="Normal"/>
    <w:link w:val="TextebrutCar"/>
    <w:uiPriority w:val="99"/>
    <w:unhideWhenUsed/>
    <w:rsid w:val="00BF2DAC"/>
    <w:rPr>
      <w:rFonts w:ascii="Calibri" w:hAnsi="Calibri"/>
      <w:sz w:val="22"/>
      <w:szCs w:val="21"/>
      <w:lang w:val="fr-BE"/>
    </w:rPr>
  </w:style>
  <w:style w:type="character" w:customStyle="1" w:styleId="TextebrutCar">
    <w:name w:val="Texte brut Car"/>
    <w:basedOn w:val="Policepardfaut"/>
    <w:link w:val="Textebrut"/>
    <w:uiPriority w:val="99"/>
    <w:rsid w:val="00BF2DAC"/>
    <w:rPr>
      <w:rFonts w:ascii="Calibri" w:hAnsi="Calibri"/>
      <w:sz w:val="22"/>
      <w:szCs w:val="21"/>
      <w:lang w:val="fr-BE"/>
    </w:rPr>
  </w:style>
  <w:style w:type="paragraph" w:customStyle="1" w:styleId="western">
    <w:name w:val="western"/>
    <w:basedOn w:val="Normal"/>
    <w:rsid w:val="00780CFF"/>
    <w:pPr>
      <w:spacing w:before="100" w:beforeAutospacing="1" w:after="100" w:afterAutospacing="1"/>
      <w:ind w:right="-828"/>
    </w:pPr>
    <w:rPr>
      <w:rFonts w:ascii="Times New Roman" w:eastAsia="Times New Roman" w:hAnsi="Times New Roman" w:cs="Times New Roman"/>
      <w:color w:val="000000"/>
      <w:kern w:val="0"/>
      <w:lang w:eastAsia="fr-F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1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banisme@oupeye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rbanisme@oupeye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elle.dumont@vise.be" TargetMode="External"/><Relationship Id="rId11" Type="http://schemas.openxmlformats.org/officeDocument/2006/relationships/hyperlink" Target="mailto:p.mouvet@csdingenieurs.be" TargetMode="External"/><Relationship Id="rId5" Type="http://schemas.openxmlformats.org/officeDocument/2006/relationships/hyperlink" Target="mailto:enquetes@oupeye.be" TargetMode="External"/><Relationship Id="rId10" Type="http://schemas.openxmlformats.org/officeDocument/2006/relationships/hyperlink" Target="mailto:john.steininger@herpain-urbis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rbanisme@oupeye.be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Dieu</dc:creator>
  <cp:keywords/>
  <dc:description/>
  <cp:lastModifiedBy>France Penning</cp:lastModifiedBy>
  <cp:revision>12</cp:revision>
  <cp:lastPrinted>2024-04-12T07:36:00Z</cp:lastPrinted>
  <dcterms:created xsi:type="dcterms:W3CDTF">2023-06-06T12:35:00Z</dcterms:created>
  <dcterms:modified xsi:type="dcterms:W3CDTF">2024-04-12T09:54:00Z</dcterms:modified>
</cp:coreProperties>
</file>